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31E" w:rsidRDefault="007D731E" w:rsidP="007D731E">
      <w:pPr>
        <w:shd w:val="clear" w:color="auto" w:fill="FFFFFF"/>
        <w:spacing w:after="0" w:line="240" w:lineRule="auto"/>
        <w:ind w:firstLine="600"/>
        <w:jc w:val="center"/>
        <w:rPr>
          <w:rFonts w:ascii="Times New Roman" w:eastAsia="Times New Roman" w:hAnsi="Times New Roman" w:cs="Times New Roman"/>
          <w:b/>
          <w:color w:val="000000"/>
          <w:sz w:val="26"/>
          <w:szCs w:val="26"/>
          <w:lang w:eastAsia="ru-RU"/>
        </w:rPr>
      </w:pPr>
    </w:p>
    <w:p w:rsidR="00B457B8" w:rsidRPr="00940229" w:rsidRDefault="00B457B8" w:rsidP="007D731E">
      <w:pPr>
        <w:shd w:val="clear" w:color="auto" w:fill="FFFFFF"/>
        <w:spacing w:after="0" w:line="240" w:lineRule="auto"/>
        <w:ind w:firstLine="600"/>
        <w:jc w:val="center"/>
        <w:rPr>
          <w:rFonts w:ascii="Times New Roman" w:eastAsia="Times New Roman" w:hAnsi="Times New Roman" w:cs="Times New Roman"/>
          <w:b/>
          <w:color w:val="000000"/>
          <w:sz w:val="26"/>
          <w:szCs w:val="26"/>
          <w:lang w:eastAsia="ru-RU"/>
        </w:rPr>
      </w:pPr>
    </w:p>
    <w:p w:rsidR="007D731E" w:rsidRPr="00940229" w:rsidRDefault="007D731E" w:rsidP="007D731E">
      <w:pPr>
        <w:shd w:val="clear" w:color="auto" w:fill="FFFFFF"/>
        <w:spacing w:after="0" w:line="240" w:lineRule="auto"/>
        <w:ind w:firstLine="601"/>
        <w:contextualSpacing/>
        <w:jc w:val="center"/>
        <w:rPr>
          <w:rFonts w:ascii="Times New Roman" w:eastAsia="Times New Roman" w:hAnsi="Times New Roman" w:cs="Times New Roman"/>
          <w:b/>
          <w:sz w:val="26"/>
          <w:szCs w:val="26"/>
          <w:lang w:eastAsia="ru-RU"/>
        </w:rPr>
      </w:pPr>
      <w:r w:rsidRPr="00940229">
        <w:rPr>
          <w:rFonts w:ascii="Times New Roman" w:eastAsia="Times New Roman" w:hAnsi="Times New Roman" w:cs="Times New Roman"/>
          <w:b/>
          <w:color w:val="000000"/>
          <w:sz w:val="26"/>
          <w:szCs w:val="26"/>
          <w:lang w:eastAsia="ru-RU"/>
        </w:rPr>
        <w:t>ТЕХНИЧЕСКОЕ ЗАДАНИЕ</w:t>
      </w:r>
    </w:p>
    <w:p w:rsidR="007D731E" w:rsidRPr="00AF377A" w:rsidRDefault="007D731E" w:rsidP="000654CB">
      <w:pPr>
        <w:shd w:val="clear" w:color="auto" w:fill="FFFFFF"/>
        <w:spacing w:after="0" w:line="240" w:lineRule="auto"/>
        <w:ind w:firstLine="601"/>
        <w:contextualSpacing/>
        <w:jc w:val="center"/>
        <w:rPr>
          <w:rFonts w:ascii="Times New Roman" w:eastAsia="Times New Roman" w:hAnsi="Times New Roman" w:cs="Times New Roman"/>
          <w:color w:val="000000"/>
          <w:sz w:val="24"/>
          <w:szCs w:val="24"/>
          <w:lang w:eastAsia="ru-RU"/>
        </w:rPr>
      </w:pPr>
      <w:r w:rsidRPr="00AF377A">
        <w:rPr>
          <w:rFonts w:ascii="Times New Roman" w:eastAsia="Times New Roman" w:hAnsi="Times New Roman" w:cs="Times New Roman"/>
          <w:color w:val="000000"/>
          <w:sz w:val="24"/>
          <w:szCs w:val="24"/>
          <w:lang w:eastAsia="ru-RU"/>
        </w:rPr>
        <w:t xml:space="preserve">на </w:t>
      </w:r>
      <w:r w:rsidR="000654CB" w:rsidRPr="00AF377A">
        <w:rPr>
          <w:rFonts w:ascii="Times New Roman" w:eastAsia="Times New Roman" w:hAnsi="Times New Roman" w:cs="Times New Roman"/>
          <w:color w:val="000000"/>
          <w:sz w:val="24"/>
          <w:szCs w:val="24"/>
          <w:lang w:eastAsia="ru-RU"/>
        </w:rPr>
        <w:t>модернизацию системы видеонаблюдения</w:t>
      </w:r>
    </w:p>
    <w:p w:rsidR="000654CB" w:rsidRPr="00940229" w:rsidRDefault="000654CB" w:rsidP="000654CB">
      <w:pPr>
        <w:shd w:val="clear" w:color="auto" w:fill="FFFFFF"/>
        <w:spacing w:after="0" w:line="240" w:lineRule="auto"/>
        <w:ind w:firstLine="601"/>
        <w:contextualSpacing/>
        <w:jc w:val="center"/>
        <w:rPr>
          <w:rFonts w:ascii="Times New Roman" w:eastAsia="Times New Roman" w:hAnsi="Times New Roman" w:cs="Times New Roman"/>
          <w:b/>
          <w:color w:val="000000"/>
          <w:sz w:val="26"/>
          <w:szCs w:val="26"/>
          <w:lang w:eastAsia="ru-RU"/>
        </w:rPr>
      </w:pPr>
    </w:p>
    <w:p w:rsidR="007D731E" w:rsidRPr="00FA5F51" w:rsidRDefault="007D731E" w:rsidP="007D731E">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FA5F51">
        <w:rPr>
          <w:rFonts w:ascii="Times New Roman" w:eastAsia="Times New Roman" w:hAnsi="Times New Roman" w:cs="Times New Roman"/>
          <w:b/>
          <w:color w:val="000000"/>
          <w:sz w:val="24"/>
          <w:szCs w:val="24"/>
          <w:lang w:eastAsia="ru-RU"/>
        </w:rPr>
        <w:t>1. Наименование работ и перечень объектов на которых будут выполняться работы</w:t>
      </w:r>
      <w:r w:rsidRPr="00FA5F51">
        <w:rPr>
          <w:rFonts w:ascii="Times New Roman" w:eastAsia="Times New Roman" w:hAnsi="Times New Roman" w:cs="Times New Roman"/>
          <w:color w:val="000000"/>
          <w:sz w:val="24"/>
          <w:szCs w:val="24"/>
          <w:lang w:eastAsia="ru-RU"/>
        </w:rPr>
        <w:t xml:space="preserve"> </w:t>
      </w: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FA5F51">
        <w:rPr>
          <w:rFonts w:ascii="Times New Roman" w:eastAsia="Times New Roman" w:hAnsi="Times New Roman" w:cs="Times New Roman"/>
          <w:b/>
          <w:color w:val="000000"/>
          <w:sz w:val="24"/>
          <w:szCs w:val="24"/>
          <w:lang w:eastAsia="ru-RU"/>
        </w:rPr>
        <w:t>1.1.</w:t>
      </w:r>
      <w:r w:rsidRPr="00FA5F51">
        <w:rPr>
          <w:rFonts w:ascii="Times New Roman" w:eastAsia="Times New Roman" w:hAnsi="Times New Roman" w:cs="Times New Roman"/>
          <w:color w:val="000000"/>
          <w:sz w:val="24"/>
          <w:szCs w:val="24"/>
          <w:lang w:eastAsia="ru-RU"/>
        </w:rPr>
        <w:t xml:space="preserve"> </w:t>
      </w:r>
      <w:r w:rsidR="000654CB" w:rsidRPr="00FA5F51">
        <w:rPr>
          <w:rFonts w:ascii="Times New Roman" w:eastAsia="Times New Roman" w:hAnsi="Times New Roman" w:cs="Times New Roman"/>
          <w:color w:val="000000"/>
          <w:sz w:val="24"/>
          <w:szCs w:val="24"/>
          <w:lang w:eastAsia="ru-RU"/>
        </w:rPr>
        <w:t>Модернизация</w:t>
      </w:r>
      <w:r w:rsidRPr="00FA5F51">
        <w:rPr>
          <w:rFonts w:ascii="Times New Roman" w:eastAsia="Times New Roman" w:hAnsi="Times New Roman" w:cs="Times New Roman"/>
          <w:color w:val="000000"/>
          <w:sz w:val="24"/>
          <w:szCs w:val="24"/>
          <w:lang w:eastAsia="ru-RU"/>
        </w:rPr>
        <w:t xml:space="preserve"> системы </w:t>
      </w:r>
      <w:r w:rsidR="000654CB" w:rsidRPr="00FA5F51">
        <w:rPr>
          <w:rFonts w:ascii="Times New Roman" w:eastAsia="Times New Roman" w:hAnsi="Times New Roman" w:cs="Times New Roman"/>
          <w:color w:val="000000"/>
          <w:sz w:val="24"/>
          <w:szCs w:val="24"/>
          <w:lang w:eastAsia="ru-RU"/>
        </w:rPr>
        <w:t>видеонаблюдения</w:t>
      </w:r>
      <w:r w:rsidRPr="00FA5F51">
        <w:rPr>
          <w:rFonts w:ascii="Times New Roman" w:eastAsia="Times New Roman" w:hAnsi="Times New Roman" w:cs="Times New Roman"/>
          <w:color w:val="000000"/>
          <w:sz w:val="24"/>
          <w:szCs w:val="24"/>
          <w:lang w:eastAsia="ru-RU"/>
        </w:rPr>
        <w:t xml:space="preserve"> (</w:t>
      </w:r>
      <w:r w:rsidR="000654CB" w:rsidRPr="00FA5F51">
        <w:rPr>
          <w:rFonts w:ascii="Times New Roman" w:eastAsia="Times New Roman" w:hAnsi="Times New Roman" w:cs="Times New Roman"/>
          <w:color w:val="000000"/>
          <w:sz w:val="24"/>
          <w:szCs w:val="24"/>
          <w:lang w:eastAsia="ru-RU"/>
        </w:rPr>
        <w:t xml:space="preserve">СВН) на объектах </w:t>
      </w:r>
      <w:r w:rsidRPr="00FA5F51">
        <w:rPr>
          <w:rFonts w:ascii="Times New Roman" w:eastAsia="Times New Roman" w:hAnsi="Times New Roman" w:cs="Times New Roman"/>
          <w:color w:val="000000"/>
          <w:sz w:val="24"/>
          <w:szCs w:val="24"/>
          <w:lang w:eastAsia="ru-RU"/>
        </w:rPr>
        <w:t>ПАО «Саратовэнерго»</w:t>
      </w:r>
      <w:r w:rsidRPr="00FA5F51">
        <w:rPr>
          <w:rFonts w:ascii="Times New Roman" w:eastAsia="Times New Roman" w:hAnsi="Times New Roman" w:cs="Times New Roman"/>
          <w:b/>
          <w:color w:val="000000"/>
          <w:sz w:val="24"/>
          <w:szCs w:val="24"/>
          <w:lang w:eastAsia="ru-RU"/>
        </w:rPr>
        <w:t>.</w:t>
      </w:r>
    </w:p>
    <w:p w:rsidR="000654CB"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color w:val="000000"/>
          <w:sz w:val="24"/>
          <w:szCs w:val="24"/>
          <w:lang w:eastAsia="ru-RU"/>
        </w:rPr>
      </w:pPr>
      <w:r w:rsidRPr="00FA5F51">
        <w:rPr>
          <w:rFonts w:ascii="Times New Roman" w:eastAsia="Times New Roman" w:hAnsi="Times New Roman" w:cs="Times New Roman"/>
          <w:b/>
          <w:color w:val="000000"/>
          <w:sz w:val="24"/>
          <w:szCs w:val="24"/>
          <w:lang w:eastAsia="ru-RU"/>
        </w:rPr>
        <w:t xml:space="preserve">1.2. </w:t>
      </w:r>
      <w:r w:rsidR="000654CB" w:rsidRPr="00FA5F51">
        <w:rPr>
          <w:rFonts w:ascii="Times New Roman" w:eastAsia="Times New Roman" w:hAnsi="Times New Roman" w:cs="Times New Roman"/>
          <w:b/>
          <w:color w:val="000000"/>
          <w:sz w:val="24"/>
          <w:szCs w:val="24"/>
          <w:lang w:eastAsia="ru-RU"/>
        </w:rPr>
        <w:t xml:space="preserve">Список объектов для выполнения </w:t>
      </w:r>
      <w:r w:rsidRPr="00FA5F51">
        <w:rPr>
          <w:rFonts w:ascii="Times New Roman" w:eastAsia="Times New Roman" w:hAnsi="Times New Roman" w:cs="Times New Roman"/>
          <w:b/>
          <w:color w:val="000000"/>
          <w:sz w:val="24"/>
          <w:szCs w:val="24"/>
          <w:lang w:eastAsia="ru-RU"/>
        </w:rPr>
        <w:t>работ</w:t>
      </w:r>
      <w:r w:rsidR="000654CB" w:rsidRPr="00FA5F51">
        <w:rPr>
          <w:rFonts w:ascii="Times New Roman" w:eastAsia="Times New Roman" w:hAnsi="Times New Roman" w:cs="Times New Roman"/>
          <w:b/>
          <w:color w:val="000000"/>
          <w:sz w:val="24"/>
          <w:szCs w:val="24"/>
          <w:lang w:eastAsia="ru-RU"/>
        </w:rPr>
        <w:t xml:space="preserve"> по модернизации системы видеонаблюдения</w:t>
      </w:r>
      <w:r w:rsidRPr="00FA5F51">
        <w:rPr>
          <w:rFonts w:ascii="Times New Roman" w:eastAsia="Times New Roman" w:hAnsi="Times New Roman" w:cs="Times New Roman"/>
          <w:b/>
          <w:color w:val="000000"/>
          <w:sz w:val="24"/>
          <w:szCs w:val="24"/>
          <w:lang w:eastAsia="ru-RU"/>
        </w:rPr>
        <w:t>:</w:t>
      </w:r>
      <w:r w:rsidRPr="00FA5F51">
        <w:rPr>
          <w:rFonts w:ascii="Times New Roman" w:eastAsia="Times New Roman" w:hAnsi="Times New Roman" w:cs="Times New Roman"/>
          <w:color w:val="000000"/>
          <w:sz w:val="24"/>
          <w:szCs w:val="24"/>
          <w:lang w:eastAsia="ru-RU"/>
        </w:rPr>
        <w:t xml:space="preserve"> </w:t>
      </w:r>
    </w:p>
    <w:p w:rsidR="00AF377A" w:rsidRPr="00FA5F51" w:rsidRDefault="00AF377A"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562"/>
        <w:gridCol w:w="3544"/>
        <w:gridCol w:w="5239"/>
      </w:tblGrid>
      <w:tr w:rsidR="000654CB" w:rsidTr="002E6EBF">
        <w:tc>
          <w:tcPr>
            <w:tcW w:w="562" w:type="dxa"/>
          </w:tcPr>
          <w:p w:rsidR="000654CB" w:rsidRPr="00995E77" w:rsidRDefault="000654CB" w:rsidP="007D731E">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95E77">
              <w:rPr>
                <w:rFonts w:ascii="Times New Roman" w:eastAsia="Times New Roman" w:hAnsi="Times New Roman" w:cs="Times New Roman"/>
                <w:color w:val="000000"/>
                <w:sz w:val="24"/>
                <w:szCs w:val="24"/>
                <w:lang w:eastAsia="ru-RU"/>
              </w:rPr>
              <w:t>№ п/п</w:t>
            </w:r>
          </w:p>
        </w:tc>
        <w:tc>
          <w:tcPr>
            <w:tcW w:w="3544" w:type="dxa"/>
          </w:tcPr>
          <w:p w:rsidR="000654CB" w:rsidRPr="00995E77" w:rsidRDefault="000654CB" w:rsidP="007D731E">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995E77">
              <w:rPr>
                <w:rFonts w:ascii="Times New Roman" w:eastAsia="Times New Roman" w:hAnsi="Times New Roman" w:cs="Times New Roman"/>
                <w:color w:val="000000"/>
                <w:sz w:val="24"/>
                <w:szCs w:val="24"/>
                <w:lang w:eastAsia="ru-RU"/>
              </w:rPr>
              <w:t>Наименование объекта</w:t>
            </w:r>
          </w:p>
        </w:tc>
        <w:tc>
          <w:tcPr>
            <w:tcW w:w="5239" w:type="dxa"/>
          </w:tcPr>
          <w:p w:rsidR="000654CB" w:rsidRPr="00995E77" w:rsidRDefault="000654CB" w:rsidP="002E6EBF">
            <w:pPr>
              <w:tabs>
                <w:tab w:val="left" w:pos="408"/>
              </w:tabs>
              <w:spacing w:after="0" w:line="240" w:lineRule="auto"/>
              <w:contextualSpacing/>
              <w:jc w:val="center"/>
              <w:rPr>
                <w:rFonts w:ascii="Times New Roman" w:eastAsia="Times New Roman" w:hAnsi="Times New Roman" w:cs="Times New Roman"/>
                <w:color w:val="000000"/>
                <w:sz w:val="24"/>
                <w:szCs w:val="24"/>
                <w:lang w:eastAsia="ru-RU"/>
              </w:rPr>
            </w:pPr>
            <w:r w:rsidRPr="00995E77">
              <w:rPr>
                <w:rFonts w:ascii="Times New Roman" w:eastAsia="Times New Roman" w:hAnsi="Times New Roman" w:cs="Times New Roman"/>
                <w:color w:val="000000"/>
                <w:sz w:val="24"/>
                <w:szCs w:val="24"/>
                <w:lang w:eastAsia="ru-RU"/>
              </w:rPr>
              <w:t>Адрес объекта</w:t>
            </w:r>
          </w:p>
        </w:tc>
      </w:tr>
      <w:tr w:rsidR="00DD5301" w:rsidTr="005A0195">
        <w:trPr>
          <w:trHeight w:val="682"/>
        </w:trPr>
        <w:tc>
          <w:tcPr>
            <w:tcW w:w="562" w:type="dxa"/>
          </w:tcPr>
          <w:p w:rsidR="00DD5301" w:rsidRPr="00DD5301" w:rsidRDefault="00DD5301" w:rsidP="00DD5301">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sidRPr="00DD5301">
              <w:rPr>
                <w:rFonts w:ascii="Times New Roman" w:eastAsia="Times New Roman" w:hAnsi="Times New Roman" w:cs="Times New Roman"/>
                <w:color w:val="000000"/>
                <w:sz w:val="24"/>
                <w:szCs w:val="24"/>
                <w:lang w:eastAsia="ru-RU"/>
              </w:rPr>
              <w:t>1</w:t>
            </w:r>
          </w:p>
        </w:tc>
        <w:tc>
          <w:tcPr>
            <w:tcW w:w="3544" w:type="dxa"/>
            <w:tcBorders>
              <w:top w:val="single" w:sz="4" w:space="0" w:color="000001"/>
              <w:left w:val="single" w:sz="4" w:space="0" w:color="000001"/>
              <w:bottom w:val="single" w:sz="4" w:space="0" w:color="000001"/>
            </w:tcBorders>
            <w:shd w:val="clear" w:color="auto" w:fill="FFFFFF"/>
          </w:tcPr>
          <w:p w:rsidR="00DD5301" w:rsidRPr="00DD5301" w:rsidRDefault="00DD5301" w:rsidP="00DD5301">
            <w:pPr>
              <w:rPr>
                <w:rFonts w:ascii="Times New Roman" w:hAnsi="Times New Roman" w:cs="Times New Roman"/>
                <w:sz w:val="24"/>
                <w:szCs w:val="24"/>
              </w:rPr>
            </w:pPr>
            <w:r w:rsidRPr="00DD5301">
              <w:rPr>
                <w:rFonts w:ascii="Times New Roman" w:hAnsi="Times New Roman" w:cs="Times New Roman"/>
                <w:sz w:val="24"/>
                <w:szCs w:val="24"/>
              </w:rPr>
              <w:t>Базарно-</w:t>
            </w:r>
            <w:proofErr w:type="spellStart"/>
            <w:r w:rsidRPr="00DD5301">
              <w:rPr>
                <w:rFonts w:ascii="Times New Roman" w:hAnsi="Times New Roman" w:cs="Times New Roman"/>
                <w:sz w:val="24"/>
                <w:szCs w:val="24"/>
              </w:rPr>
              <w:t>Карабулакский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DD5301" w:rsidRPr="00DD5301" w:rsidRDefault="00DD5301" w:rsidP="00DD53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r w:rsidRPr="00DD5301">
              <w:rPr>
                <w:rFonts w:ascii="Times New Roman" w:eastAsia="Times New Roman" w:hAnsi="Times New Roman" w:cs="Times New Roman"/>
                <w:sz w:val="24"/>
                <w:szCs w:val="24"/>
                <w:lang w:eastAsia="ru-RU"/>
              </w:rPr>
              <w:t>г.</w:t>
            </w:r>
            <w:r w:rsidR="005A0195">
              <w:rPr>
                <w:rFonts w:ascii="Times New Roman" w:eastAsia="Times New Roman" w:hAnsi="Times New Roman" w:cs="Times New Roman"/>
                <w:sz w:val="24"/>
                <w:szCs w:val="24"/>
                <w:lang w:eastAsia="ru-RU"/>
              </w:rPr>
              <w:t xml:space="preserve"> </w:t>
            </w:r>
            <w:r w:rsidRPr="00DD5301">
              <w:rPr>
                <w:rFonts w:ascii="Times New Roman" w:eastAsia="Times New Roman" w:hAnsi="Times New Roman" w:cs="Times New Roman"/>
                <w:sz w:val="24"/>
                <w:szCs w:val="24"/>
                <w:lang w:eastAsia="ru-RU"/>
              </w:rPr>
              <w:t xml:space="preserve">Базарный </w:t>
            </w:r>
            <w:proofErr w:type="gramStart"/>
            <w:r w:rsidRPr="00DD5301">
              <w:rPr>
                <w:rFonts w:ascii="Times New Roman" w:eastAsia="Times New Roman" w:hAnsi="Times New Roman" w:cs="Times New Roman"/>
                <w:sz w:val="24"/>
                <w:szCs w:val="24"/>
                <w:lang w:eastAsia="ru-RU"/>
              </w:rPr>
              <w:t>Карабулак,ул.Ленина</w:t>
            </w:r>
            <w:proofErr w:type="gramEnd"/>
            <w:r w:rsidRPr="00DD5301">
              <w:rPr>
                <w:rFonts w:ascii="Times New Roman" w:eastAsia="Times New Roman" w:hAnsi="Times New Roman" w:cs="Times New Roman"/>
                <w:sz w:val="24"/>
                <w:szCs w:val="24"/>
                <w:lang w:eastAsia="ru-RU"/>
              </w:rPr>
              <w:t>,д.2а</w:t>
            </w:r>
          </w:p>
        </w:tc>
      </w:tr>
      <w:tr w:rsidR="002E6EBF"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544" w:type="dxa"/>
            <w:tcBorders>
              <w:top w:val="single" w:sz="4" w:space="0" w:color="000001"/>
              <w:left w:val="single" w:sz="4" w:space="0" w:color="000001"/>
              <w:bottom w:val="single" w:sz="4" w:space="0" w:color="000001"/>
            </w:tcBorders>
            <w:shd w:val="clear" w:color="auto" w:fill="FFFFFF"/>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Вольский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г.Вольск,ул.Токина</w:t>
            </w:r>
            <w:proofErr w:type="gramEnd"/>
            <w:r w:rsidRPr="00DD5301">
              <w:rPr>
                <w:rFonts w:ascii="Times New Roman" w:eastAsia="Times New Roman" w:hAnsi="Times New Roman" w:cs="Times New Roman"/>
                <w:sz w:val="24"/>
                <w:szCs w:val="24"/>
                <w:lang w:eastAsia="ru-RU"/>
              </w:rPr>
              <w:t>,д.1</w:t>
            </w:r>
          </w:p>
        </w:tc>
      </w:tr>
      <w:tr w:rsidR="002E6EBF" w:rsidTr="005A0195">
        <w:trPr>
          <w:trHeight w:val="578"/>
        </w:trPr>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Дергачевский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р.п.Дергачи,ул.Садовая</w:t>
            </w:r>
            <w:proofErr w:type="gramEnd"/>
            <w:r w:rsidRPr="00DD5301">
              <w:rPr>
                <w:rFonts w:ascii="Times New Roman" w:eastAsia="Times New Roman" w:hAnsi="Times New Roman" w:cs="Times New Roman"/>
                <w:sz w:val="24"/>
                <w:szCs w:val="24"/>
                <w:lang w:eastAsia="ru-RU"/>
              </w:rPr>
              <w:t>,д.45</w:t>
            </w:r>
          </w:p>
        </w:tc>
      </w:tr>
      <w:tr w:rsidR="002E6EBF"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Ершовский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г.Ершов,ул.Ломоносова</w:t>
            </w:r>
            <w:proofErr w:type="gramEnd"/>
            <w:r w:rsidRPr="00DD5301">
              <w:rPr>
                <w:rFonts w:ascii="Times New Roman" w:eastAsia="Times New Roman" w:hAnsi="Times New Roman" w:cs="Times New Roman"/>
                <w:sz w:val="24"/>
                <w:szCs w:val="24"/>
                <w:lang w:eastAsia="ru-RU"/>
              </w:rPr>
              <w:t>,д.2</w:t>
            </w:r>
          </w:p>
        </w:tc>
      </w:tr>
      <w:tr w:rsidR="002E6EBF"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Краснокутский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r w:rsidRPr="00DD5301">
              <w:rPr>
                <w:rFonts w:ascii="Times New Roman" w:eastAsia="Times New Roman" w:hAnsi="Times New Roman" w:cs="Times New Roman"/>
                <w:sz w:val="24"/>
                <w:szCs w:val="24"/>
                <w:lang w:eastAsia="ru-RU"/>
              </w:rPr>
              <w:t>г.</w:t>
            </w:r>
            <w:r w:rsidR="005A0195">
              <w:rPr>
                <w:rFonts w:ascii="Times New Roman" w:eastAsia="Times New Roman" w:hAnsi="Times New Roman" w:cs="Times New Roman"/>
                <w:sz w:val="24"/>
                <w:szCs w:val="24"/>
                <w:lang w:eastAsia="ru-RU"/>
              </w:rPr>
              <w:t xml:space="preserve"> </w:t>
            </w:r>
            <w:r w:rsidRPr="00DD5301">
              <w:rPr>
                <w:rFonts w:ascii="Times New Roman" w:eastAsia="Times New Roman" w:hAnsi="Times New Roman" w:cs="Times New Roman"/>
                <w:sz w:val="24"/>
                <w:szCs w:val="24"/>
                <w:lang w:eastAsia="ru-RU"/>
              </w:rPr>
              <w:t xml:space="preserve">Красный </w:t>
            </w:r>
            <w:proofErr w:type="gramStart"/>
            <w:r w:rsidRPr="00DD5301">
              <w:rPr>
                <w:rFonts w:ascii="Times New Roman" w:eastAsia="Times New Roman" w:hAnsi="Times New Roman" w:cs="Times New Roman"/>
                <w:sz w:val="24"/>
                <w:szCs w:val="24"/>
                <w:lang w:eastAsia="ru-RU"/>
              </w:rPr>
              <w:t>Кут,ул.Рабочая</w:t>
            </w:r>
            <w:proofErr w:type="gramEnd"/>
            <w:r w:rsidRPr="00DD5301">
              <w:rPr>
                <w:rFonts w:ascii="Times New Roman" w:eastAsia="Times New Roman" w:hAnsi="Times New Roman" w:cs="Times New Roman"/>
                <w:sz w:val="24"/>
                <w:szCs w:val="24"/>
                <w:lang w:eastAsia="ru-RU"/>
              </w:rPr>
              <w:t>,д.60</w:t>
            </w:r>
          </w:p>
        </w:tc>
      </w:tr>
      <w:tr w:rsidR="002E6EBF"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Марксовский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г.Маркс,ул.Кирова</w:t>
            </w:r>
            <w:proofErr w:type="gramEnd"/>
            <w:r w:rsidRPr="00DD5301">
              <w:rPr>
                <w:rFonts w:ascii="Times New Roman" w:eastAsia="Times New Roman" w:hAnsi="Times New Roman" w:cs="Times New Roman"/>
                <w:sz w:val="24"/>
                <w:szCs w:val="24"/>
                <w:lang w:eastAsia="ru-RU"/>
              </w:rPr>
              <w:t>,д.35а</w:t>
            </w:r>
          </w:p>
        </w:tc>
      </w:tr>
      <w:tr w:rsidR="002E6EBF"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Новоузенский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г.Новоузенск,ул.Московская</w:t>
            </w:r>
            <w:proofErr w:type="gramEnd"/>
            <w:r w:rsidRPr="00DD5301">
              <w:rPr>
                <w:rFonts w:ascii="Times New Roman" w:eastAsia="Times New Roman" w:hAnsi="Times New Roman" w:cs="Times New Roman"/>
                <w:sz w:val="24"/>
                <w:szCs w:val="24"/>
                <w:lang w:eastAsia="ru-RU"/>
              </w:rPr>
              <w:t>,д.30</w:t>
            </w:r>
          </w:p>
        </w:tc>
      </w:tr>
      <w:tr w:rsidR="002E6EBF" w:rsidRPr="00995E77" w:rsidTr="005A0195">
        <w:trPr>
          <w:trHeight w:val="714"/>
        </w:trPr>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544" w:type="dxa"/>
          </w:tcPr>
          <w:p w:rsidR="002E6EBF" w:rsidRPr="00DD5301" w:rsidRDefault="002E6EBF" w:rsidP="002E6EBF">
            <w:pPr>
              <w:rPr>
                <w:rFonts w:ascii="Times New Roman" w:hAnsi="Times New Roman" w:cs="Times New Roman"/>
                <w:sz w:val="24"/>
                <w:szCs w:val="24"/>
              </w:rPr>
            </w:pPr>
            <w:r w:rsidRPr="00DD5301">
              <w:rPr>
                <w:rFonts w:ascii="Times New Roman" w:hAnsi="Times New Roman" w:cs="Times New Roman"/>
                <w:sz w:val="24"/>
                <w:szCs w:val="24"/>
              </w:rPr>
              <w:t xml:space="preserve">Петровский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г.Петровск,ул.Некрасова</w:t>
            </w:r>
            <w:proofErr w:type="gramEnd"/>
            <w:r w:rsidRPr="00DD5301">
              <w:rPr>
                <w:rFonts w:ascii="Times New Roman" w:eastAsia="Times New Roman" w:hAnsi="Times New Roman" w:cs="Times New Roman"/>
                <w:sz w:val="24"/>
                <w:szCs w:val="24"/>
                <w:lang w:eastAsia="ru-RU"/>
              </w:rPr>
              <w:t>,д.13</w:t>
            </w:r>
          </w:p>
        </w:tc>
      </w:tr>
      <w:tr w:rsidR="002E6EBF" w:rsidRPr="00995E77"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544" w:type="dxa"/>
          </w:tcPr>
          <w:p w:rsidR="002E6EBF" w:rsidRPr="00DD5301" w:rsidRDefault="002E6EBF" w:rsidP="002E6EBF">
            <w:pPr>
              <w:rPr>
                <w:rFonts w:ascii="Times New Roman" w:hAnsi="Times New Roman" w:cs="Times New Roman"/>
                <w:sz w:val="24"/>
                <w:szCs w:val="24"/>
              </w:rPr>
            </w:pPr>
            <w:r w:rsidRPr="00DD5301">
              <w:rPr>
                <w:rFonts w:ascii="Times New Roman" w:hAnsi="Times New Roman" w:cs="Times New Roman"/>
                <w:sz w:val="24"/>
                <w:szCs w:val="24"/>
              </w:rPr>
              <w:t xml:space="preserve">Пугачевский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г.Пугачев,ул.Топорковская</w:t>
            </w:r>
            <w:proofErr w:type="gramEnd"/>
            <w:r w:rsidRPr="00DD5301">
              <w:rPr>
                <w:rFonts w:ascii="Times New Roman" w:eastAsia="Times New Roman" w:hAnsi="Times New Roman" w:cs="Times New Roman"/>
                <w:sz w:val="24"/>
                <w:szCs w:val="24"/>
                <w:lang w:eastAsia="ru-RU"/>
              </w:rPr>
              <w:t>,д.10/1</w:t>
            </w:r>
          </w:p>
        </w:tc>
      </w:tr>
      <w:tr w:rsidR="002E6EBF" w:rsidRPr="00995E77" w:rsidTr="005A0195">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544" w:type="dxa"/>
          </w:tcPr>
          <w:p w:rsidR="002E6EBF" w:rsidRPr="00DD5301" w:rsidRDefault="002E6EBF" w:rsidP="002E6EBF">
            <w:pPr>
              <w:rPr>
                <w:rFonts w:ascii="Times New Roman" w:hAnsi="Times New Roman" w:cs="Times New Roman"/>
                <w:sz w:val="24"/>
                <w:szCs w:val="24"/>
              </w:rPr>
            </w:pPr>
            <w:proofErr w:type="spellStart"/>
            <w:r>
              <w:rPr>
                <w:rFonts w:ascii="Times New Roman" w:hAnsi="Times New Roman" w:cs="Times New Roman"/>
                <w:sz w:val="24"/>
                <w:szCs w:val="24"/>
              </w:rPr>
              <w:t>Ртищевский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г.Ртищево,ул.</w:t>
            </w:r>
            <w:proofErr w:type="gramEnd"/>
            <w:r w:rsidRPr="00DD5301">
              <w:rPr>
                <w:rFonts w:ascii="Times New Roman" w:eastAsia="Times New Roman" w:hAnsi="Times New Roman" w:cs="Times New Roman"/>
                <w:sz w:val="24"/>
                <w:szCs w:val="24"/>
                <w:lang w:eastAsia="ru-RU"/>
              </w:rPr>
              <w:t>60 лет Октября,д.7</w:t>
            </w:r>
          </w:p>
        </w:tc>
      </w:tr>
      <w:tr w:rsidR="002E6EBF" w:rsidRPr="00995E77" w:rsidTr="005A0195">
        <w:trPr>
          <w:trHeight w:val="618"/>
        </w:trPr>
        <w:tc>
          <w:tcPr>
            <w:tcW w:w="562" w:type="dxa"/>
          </w:tcPr>
          <w:p w:rsidR="002E6EBF" w:rsidRPr="00DD5301" w:rsidRDefault="002E6EBF" w:rsidP="002E6EBF">
            <w:pPr>
              <w:tabs>
                <w:tab w:val="left" w:pos="408"/>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544" w:type="dxa"/>
          </w:tcPr>
          <w:p w:rsidR="002E6EBF" w:rsidRPr="00DD5301" w:rsidRDefault="002E6EBF" w:rsidP="002E6EBF">
            <w:pPr>
              <w:rPr>
                <w:rFonts w:ascii="Times New Roman" w:hAnsi="Times New Roman" w:cs="Times New Roman"/>
                <w:sz w:val="24"/>
                <w:szCs w:val="24"/>
              </w:rPr>
            </w:pPr>
            <w:proofErr w:type="spellStart"/>
            <w:r w:rsidRPr="00DD5301">
              <w:rPr>
                <w:rFonts w:ascii="Times New Roman" w:hAnsi="Times New Roman" w:cs="Times New Roman"/>
                <w:sz w:val="24"/>
                <w:szCs w:val="24"/>
              </w:rPr>
              <w:t>Хвалынский</w:t>
            </w:r>
            <w:proofErr w:type="spellEnd"/>
            <w:r w:rsidRPr="00DD5301">
              <w:rPr>
                <w:rFonts w:ascii="Times New Roman" w:hAnsi="Times New Roman" w:cs="Times New Roman"/>
                <w:sz w:val="24"/>
                <w:szCs w:val="24"/>
              </w:rPr>
              <w:t xml:space="preserve"> </w:t>
            </w:r>
            <w:r w:rsidRPr="00DD5301">
              <w:rPr>
                <w:rFonts w:ascii="Times New Roman" w:eastAsia="Andale Sans UI" w:hAnsi="Times New Roman" w:cs="Times New Roman"/>
                <w:iCs/>
                <w:sz w:val="24"/>
                <w:szCs w:val="24"/>
                <w:lang w:eastAsia="fa-IR" w:bidi="fa-IR"/>
              </w:rPr>
              <w:t>центр очного обслуживания клиентов</w:t>
            </w:r>
          </w:p>
        </w:tc>
        <w:tc>
          <w:tcPr>
            <w:tcW w:w="5239" w:type="dxa"/>
            <w:tcBorders>
              <w:top w:val="nil"/>
              <w:left w:val="nil"/>
              <w:bottom w:val="single" w:sz="4" w:space="0" w:color="auto"/>
              <w:right w:val="single" w:sz="4" w:space="0" w:color="auto"/>
            </w:tcBorders>
            <w:shd w:val="clear" w:color="auto" w:fill="auto"/>
          </w:tcPr>
          <w:p w:rsidR="002E6EBF" w:rsidRPr="00DD5301" w:rsidRDefault="002E6EBF" w:rsidP="002E6E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Саратовская область </w:t>
            </w:r>
            <w:proofErr w:type="gramStart"/>
            <w:r w:rsidRPr="00DD5301">
              <w:rPr>
                <w:rFonts w:ascii="Times New Roman" w:eastAsia="Times New Roman" w:hAnsi="Times New Roman" w:cs="Times New Roman"/>
                <w:sz w:val="24"/>
                <w:szCs w:val="24"/>
                <w:lang w:eastAsia="ru-RU"/>
              </w:rPr>
              <w:t>г.Хвалынск,ул.Володарского</w:t>
            </w:r>
            <w:proofErr w:type="gramEnd"/>
            <w:r w:rsidRPr="00DD5301">
              <w:rPr>
                <w:rFonts w:ascii="Times New Roman" w:eastAsia="Times New Roman" w:hAnsi="Times New Roman" w:cs="Times New Roman"/>
                <w:sz w:val="24"/>
                <w:szCs w:val="24"/>
                <w:lang w:eastAsia="ru-RU"/>
              </w:rPr>
              <w:t>,д.23 а</w:t>
            </w:r>
          </w:p>
        </w:tc>
      </w:tr>
    </w:tbl>
    <w:p w:rsidR="000654CB" w:rsidRDefault="000654CB"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color w:val="000000"/>
          <w:sz w:val="26"/>
          <w:szCs w:val="26"/>
          <w:lang w:eastAsia="ru-RU"/>
        </w:rPr>
      </w:pPr>
    </w:p>
    <w:p w:rsidR="007D731E" w:rsidRPr="006C7A79"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color w:val="000000"/>
          <w:sz w:val="24"/>
          <w:szCs w:val="24"/>
          <w:lang w:eastAsia="ru-RU"/>
        </w:rPr>
      </w:pPr>
      <w:r w:rsidRPr="006C7A79">
        <w:rPr>
          <w:rFonts w:ascii="Times New Roman" w:eastAsia="Times New Roman" w:hAnsi="Times New Roman" w:cs="Times New Roman"/>
          <w:b/>
          <w:color w:val="000000"/>
          <w:sz w:val="24"/>
          <w:szCs w:val="24"/>
          <w:lang w:eastAsia="ru-RU"/>
        </w:rPr>
        <w:t xml:space="preserve">1.3. </w:t>
      </w:r>
      <w:r w:rsidRPr="006C7A79">
        <w:rPr>
          <w:rFonts w:ascii="Times New Roman" w:eastAsia="Times New Roman" w:hAnsi="Times New Roman" w:cs="Times New Roman"/>
          <w:color w:val="000000"/>
          <w:sz w:val="24"/>
          <w:szCs w:val="24"/>
          <w:lang w:eastAsia="ru-RU"/>
        </w:rPr>
        <w:t>Заказчик: ПАО «Саратовэнерго».</w:t>
      </w:r>
    </w:p>
    <w:p w:rsidR="007D731E" w:rsidRPr="006C7A79"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FA5F51">
        <w:rPr>
          <w:rFonts w:ascii="Times New Roman" w:eastAsia="Times New Roman" w:hAnsi="Times New Roman" w:cs="Times New Roman"/>
          <w:b/>
          <w:color w:val="000000"/>
          <w:sz w:val="24"/>
          <w:szCs w:val="24"/>
          <w:lang w:eastAsia="ru-RU"/>
        </w:rPr>
        <w:t>2. Общие требования</w:t>
      </w: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FA5F51">
        <w:rPr>
          <w:rFonts w:ascii="Times New Roman" w:eastAsia="Times New Roman" w:hAnsi="Times New Roman" w:cs="Times New Roman"/>
          <w:b/>
          <w:color w:val="000000"/>
          <w:sz w:val="24"/>
          <w:szCs w:val="24"/>
          <w:lang w:eastAsia="ru-RU"/>
        </w:rPr>
        <w:t>2.1. Основание для выполнения работ</w:t>
      </w:r>
    </w:p>
    <w:p w:rsidR="00EF6BD1" w:rsidRDefault="007D731E" w:rsidP="00EF6BD1">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FA5F51">
        <w:rPr>
          <w:rFonts w:ascii="Times New Roman" w:eastAsia="Times New Roman" w:hAnsi="Times New Roman" w:cs="Times New Roman"/>
          <w:color w:val="000000"/>
          <w:sz w:val="24"/>
          <w:szCs w:val="24"/>
          <w:lang w:eastAsia="ru-RU"/>
        </w:rPr>
        <w:t xml:space="preserve">Исполнение инвестиционного проекта </w:t>
      </w:r>
      <w:r w:rsidR="00EF6BD1" w:rsidRPr="00FA5F51">
        <w:rPr>
          <w:rFonts w:ascii="Times New Roman" w:eastAsia="Calibri" w:hAnsi="Times New Roman" w:cs="Times New Roman"/>
          <w:bCs/>
          <w:sz w:val="24"/>
          <w:szCs w:val="24"/>
        </w:rPr>
        <w:t>«Модернизация систем видеонаблюдения на объектах ПАО «Саратовэнерго» (202</w:t>
      </w:r>
      <w:r w:rsidR="00ED6094">
        <w:rPr>
          <w:rFonts w:ascii="Times New Roman" w:eastAsia="Calibri" w:hAnsi="Times New Roman" w:cs="Times New Roman"/>
          <w:bCs/>
          <w:sz w:val="24"/>
          <w:szCs w:val="24"/>
        </w:rPr>
        <w:t>2</w:t>
      </w:r>
      <w:r w:rsidR="00EF6BD1" w:rsidRPr="00FA5F51">
        <w:rPr>
          <w:rFonts w:ascii="Times New Roman" w:eastAsia="Calibri" w:hAnsi="Times New Roman" w:cs="Times New Roman"/>
          <w:bCs/>
          <w:sz w:val="24"/>
          <w:szCs w:val="24"/>
        </w:rPr>
        <w:t xml:space="preserve"> г.)</w:t>
      </w:r>
    </w:p>
    <w:p w:rsidR="00AF377A" w:rsidRPr="00FA5F51" w:rsidRDefault="00AF377A" w:rsidP="00EF6BD1">
      <w:pPr>
        <w:autoSpaceDE w:val="0"/>
        <w:autoSpaceDN w:val="0"/>
        <w:adjustRightInd w:val="0"/>
        <w:spacing w:after="0" w:line="240" w:lineRule="auto"/>
        <w:ind w:firstLine="709"/>
        <w:jc w:val="both"/>
        <w:rPr>
          <w:rFonts w:ascii="Times New Roman" w:eastAsia="Calibri" w:hAnsi="Times New Roman" w:cs="Times New Roman"/>
          <w:bCs/>
          <w:sz w:val="24"/>
          <w:szCs w:val="24"/>
        </w:rPr>
      </w:pP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FA5F51">
        <w:rPr>
          <w:rFonts w:ascii="Times New Roman" w:eastAsia="Times New Roman" w:hAnsi="Times New Roman" w:cs="Times New Roman"/>
          <w:b/>
          <w:color w:val="000000"/>
          <w:sz w:val="24"/>
          <w:szCs w:val="24"/>
          <w:lang w:eastAsia="ru-RU"/>
        </w:rPr>
        <w:lastRenderedPageBreak/>
        <w:t>2.2. Цели и задачи выполнения работ</w:t>
      </w:r>
    </w:p>
    <w:p w:rsidR="00322248" w:rsidRPr="00FA5F51" w:rsidRDefault="00543955" w:rsidP="00C06DA3">
      <w:pPr>
        <w:pStyle w:val="a3"/>
        <w:spacing w:after="0" w:line="240" w:lineRule="auto"/>
        <w:ind w:left="0" w:firstLine="349"/>
        <w:jc w:val="both"/>
        <w:rPr>
          <w:rFonts w:ascii="Times New Roman" w:eastAsia="Times New Roman" w:hAnsi="Times New Roman" w:cs="Times New Roman"/>
          <w:sz w:val="24"/>
          <w:szCs w:val="24"/>
        </w:rPr>
      </w:pPr>
      <w:r w:rsidRPr="00FA5F51">
        <w:rPr>
          <w:rFonts w:ascii="Times New Roman" w:eastAsia="Times New Roman" w:hAnsi="Times New Roman" w:cs="Times New Roman"/>
          <w:bCs/>
          <w:sz w:val="24"/>
          <w:szCs w:val="24"/>
        </w:rPr>
        <w:t>Цел</w:t>
      </w:r>
      <w:r w:rsidR="00C06DA3" w:rsidRPr="00FA5F51">
        <w:rPr>
          <w:rFonts w:ascii="Times New Roman" w:eastAsia="Times New Roman" w:hAnsi="Times New Roman" w:cs="Times New Roman"/>
          <w:bCs/>
          <w:sz w:val="24"/>
          <w:szCs w:val="24"/>
        </w:rPr>
        <w:t>и</w:t>
      </w:r>
      <w:r w:rsidRPr="00FA5F51">
        <w:rPr>
          <w:rFonts w:ascii="Times New Roman" w:eastAsia="Times New Roman" w:hAnsi="Times New Roman" w:cs="Times New Roman"/>
          <w:bCs/>
          <w:sz w:val="24"/>
          <w:szCs w:val="24"/>
        </w:rPr>
        <w:t xml:space="preserve"> проведения модернизации</w:t>
      </w:r>
      <w:r w:rsidRPr="00FA5F51">
        <w:rPr>
          <w:rFonts w:ascii="Times New Roman" w:eastAsia="Times New Roman" w:hAnsi="Times New Roman" w:cs="Times New Roman"/>
          <w:b/>
          <w:bCs/>
          <w:sz w:val="24"/>
          <w:szCs w:val="24"/>
        </w:rPr>
        <w:t xml:space="preserve"> </w:t>
      </w:r>
      <w:r w:rsidRPr="00FA5F51">
        <w:rPr>
          <w:rFonts w:ascii="Times New Roman" w:eastAsia="Times New Roman" w:hAnsi="Times New Roman" w:cs="Times New Roman"/>
          <w:sz w:val="24"/>
          <w:szCs w:val="24"/>
        </w:rPr>
        <w:t>–</w:t>
      </w:r>
      <w:r w:rsidRPr="00FA5F51">
        <w:rPr>
          <w:rFonts w:ascii="Times New Roman" w:hAnsi="Times New Roman" w:cs="Times New Roman"/>
          <w:sz w:val="24"/>
          <w:szCs w:val="24"/>
        </w:rPr>
        <w:t xml:space="preserve">увеличение производственной мощности </w:t>
      </w:r>
      <w:r w:rsidR="00A7051F" w:rsidRPr="00FA5F51">
        <w:rPr>
          <w:rFonts w:ascii="Times New Roman" w:hAnsi="Times New Roman" w:cs="Times New Roman"/>
          <w:sz w:val="24"/>
          <w:szCs w:val="24"/>
        </w:rPr>
        <w:t xml:space="preserve">и </w:t>
      </w:r>
      <w:r w:rsidRPr="00FA5F51">
        <w:rPr>
          <w:rFonts w:ascii="Times New Roman" w:eastAsia="Times New Roman" w:hAnsi="Times New Roman" w:cs="Times New Roman"/>
          <w:sz w:val="24"/>
          <w:szCs w:val="24"/>
        </w:rPr>
        <w:t xml:space="preserve">улучшение характеристик </w:t>
      </w:r>
      <w:r w:rsidR="00A7051F" w:rsidRPr="00FA5F51">
        <w:rPr>
          <w:rFonts w:ascii="Times New Roman" w:hAnsi="Times New Roman" w:cs="Times New Roman"/>
          <w:sz w:val="24"/>
          <w:szCs w:val="24"/>
        </w:rPr>
        <w:t>действующих систем видеонаблюдения</w:t>
      </w:r>
      <w:r w:rsidR="00A7051F" w:rsidRPr="00FA5F51">
        <w:rPr>
          <w:rFonts w:ascii="Times New Roman" w:eastAsia="Times New Roman" w:hAnsi="Times New Roman" w:cs="Times New Roman"/>
          <w:sz w:val="24"/>
          <w:szCs w:val="24"/>
        </w:rPr>
        <w:t xml:space="preserve"> </w:t>
      </w:r>
      <w:r w:rsidRPr="00FA5F51">
        <w:rPr>
          <w:rFonts w:ascii="Times New Roman" w:eastAsia="Times New Roman" w:hAnsi="Times New Roman" w:cs="Times New Roman"/>
          <w:sz w:val="24"/>
          <w:szCs w:val="24"/>
        </w:rPr>
        <w:t>на объектах ПАО «Саратовэнерго»</w:t>
      </w:r>
      <w:r w:rsidR="00322248" w:rsidRPr="00FA5F51">
        <w:rPr>
          <w:rFonts w:ascii="Times New Roman" w:eastAsia="Times New Roman" w:hAnsi="Times New Roman" w:cs="Times New Roman"/>
          <w:sz w:val="24"/>
          <w:szCs w:val="24"/>
        </w:rPr>
        <w:t>.</w:t>
      </w:r>
    </w:p>
    <w:p w:rsidR="007D731E" w:rsidRPr="00B21A4E" w:rsidRDefault="00543955" w:rsidP="00B21A4E">
      <w:pPr>
        <w:pStyle w:val="a3"/>
        <w:spacing w:after="0" w:line="240" w:lineRule="auto"/>
        <w:ind w:left="0" w:firstLine="349"/>
        <w:jc w:val="both"/>
        <w:rPr>
          <w:rFonts w:ascii="Times New Roman" w:hAnsi="Times New Roman" w:cs="Times New Roman"/>
          <w:sz w:val="24"/>
          <w:szCs w:val="24"/>
        </w:rPr>
      </w:pPr>
      <w:r w:rsidRPr="00FA5F51">
        <w:rPr>
          <w:rFonts w:ascii="Times New Roman" w:eastAsia="Times New Roman" w:hAnsi="Times New Roman" w:cs="Times New Roman"/>
          <w:sz w:val="24"/>
          <w:szCs w:val="24"/>
        </w:rPr>
        <w:t>Задачи</w:t>
      </w:r>
      <w:r w:rsidR="00322248" w:rsidRPr="00FA5F51">
        <w:rPr>
          <w:rFonts w:ascii="Times New Roman" w:hAnsi="Times New Roman" w:cs="Times New Roman"/>
          <w:bCs/>
          <w:sz w:val="24"/>
          <w:szCs w:val="24"/>
          <w:lang w:eastAsia="ru-RU"/>
        </w:rPr>
        <w:t xml:space="preserve"> модернизации</w:t>
      </w:r>
      <w:r w:rsidR="00C06DA3" w:rsidRPr="00FA5F51">
        <w:rPr>
          <w:rFonts w:ascii="Times New Roman" w:hAnsi="Times New Roman" w:cs="Times New Roman"/>
          <w:bCs/>
          <w:sz w:val="24"/>
          <w:szCs w:val="24"/>
          <w:lang w:eastAsia="ru-RU"/>
        </w:rPr>
        <w:t xml:space="preserve"> систем видеонаблюдения</w:t>
      </w:r>
      <w:r w:rsidR="00322248" w:rsidRPr="00FA5F51">
        <w:rPr>
          <w:rFonts w:ascii="Times New Roman" w:hAnsi="Times New Roman" w:cs="Times New Roman"/>
          <w:bCs/>
          <w:sz w:val="24"/>
          <w:szCs w:val="24"/>
          <w:lang w:eastAsia="ru-RU"/>
        </w:rPr>
        <w:t xml:space="preserve"> - </w:t>
      </w:r>
      <w:r w:rsidR="00322248" w:rsidRPr="00FA5F51">
        <w:rPr>
          <w:rFonts w:ascii="Times New Roman" w:hAnsi="Times New Roman" w:cs="Times New Roman"/>
          <w:sz w:val="24"/>
          <w:szCs w:val="24"/>
        </w:rPr>
        <w:t>совершенствование инженерно-технической защищённости объектов</w:t>
      </w:r>
      <w:r w:rsidR="00C06DA3" w:rsidRPr="00FA5F51">
        <w:rPr>
          <w:rFonts w:ascii="Times New Roman" w:hAnsi="Times New Roman" w:cs="Times New Roman"/>
          <w:sz w:val="24"/>
          <w:szCs w:val="24"/>
        </w:rPr>
        <w:t>.</w:t>
      </w:r>
      <w:r w:rsidR="00322248" w:rsidRPr="00FA5F51">
        <w:rPr>
          <w:rFonts w:ascii="Times New Roman" w:hAnsi="Times New Roman" w:cs="Times New Roman"/>
          <w:sz w:val="24"/>
          <w:szCs w:val="24"/>
        </w:rPr>
        <w:t xml:space="preserve"> </w:t>
      </w: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FA5F51">
        <w:rPr>
          <w:rFonts w:ascii="Times New Roman" w:eastAsia="Times New Roman" w:hAnsi="Times New Roman" w:cs="Times New Roman"/>
          <w:b/>
          <w:color w:val="000000"/>
          <w:sz w:val="24"/>
          <w:szCs w:val="24"/>
          <w:lang w:eastAsia="ru-RU"/>
        </w:rPr>
        <w:t>2.</w:t>
      </w:r>
      <w:r w:rsidR="00AF377A">
        <w:rPr>
          <w:rFonts w:ascii="Times New Roman" w:eastAsia="Times New Roman" w:hAnsi="Times New Roman" w:cs="Times New Roman"/>
          <w:b/>
          <w:color w:val="000000"/>
          <w:sz w:val="24"/>
          <w:szCs w:val="24"/>
          <w:lang w:eastAsia="ru-RU"/>
        </w:rPr>
        <w:t>3</w:t>
      </w:r>
      <w:r w:rsidRPr="00FA5F51">
        <w:rPr>
          <w:rFonts w:ascii="Times New Roman" w:eastAsia="Times New Roman" w:hAnsi="Times New Roman" w:cs="Times New Roman"/>
          <w:b/>
          <w:color w:val="000000"/>
          <w:sz w:val="24"/>
          <w:szCs w:val="24"/>
          <w:lang w:eastAsia="ru-RU"/>
        </w:rPr>
        <w:t>. Требования к срокам выполнения работ</w:t>
      </w:r>
    </w:p>
    <w:p w:rsidR="009935F3" w:rsidRPr="00FA5F51" w:rsidRDefault="009935F3" w:rsidP="00FA5F51">
      <w:pPr>
        <w:suppressAutoHyphens/>
        <w:spacing w:after="0" w:line="240" w:lineRule="auto"/>
        <w:ind w:firstLine="709"/>
        <w:rPr>
          <w:rFonts w:ascii="Times New Roman" w:eastAsia="Times New Roman" w:hAnsi="Times New Roman" w:cs="Times New Roman"/>
          <w:kern w:val="1"/>
          <w:sz w:val="24"/>
          <w:szCs w:val="24"/>
          <w:lang w:eastAsia="ar-SA"/>
        </w:rPr>
      </w:pPr>
      <w:r w:rsidRPr="00FA5F51">
        <w:rPr>
          <w:rFonts w:ascii="Times New Roman" w:eastAsia="Times New Roman" w:hAnsi="Times New Roman" w:cs="Times New Roman"/>
          <w:kern w:val="1"/>
          <w:sz w:val="24"/>
          <w:szCs w:val="24"/>
          <w:lang w:eastAsia="ar-SA"/>
        </w:rPr>
        <w:t xml:space="preserve">Срок выполнения Работ, включая технологический прогон и сдачу-приёмку: </w:t>
      </w:r>
    </w:p>
    <w:p w:rsidR="009935F3" w:rsidRPr="00FA5F51" w:rsidRDefault="009935F3" w:rsidP="00FA5F51">
      <w:pPr>
        <w:tabs>
          <w:tab w:val="left" w:pos="1134"/>
        </w:tabs>
        <w:spacing w:after="0" w:line="240" w:lineRule="auto"/>
        <w:ind w:firstLine="709"/>
        <w:rPr>
          <w:rFonts w:ascii="Times New Roman" w:eastAsia="Times New Roman" w:hAnsi="Times New Roman" w:cs="Times New Roman"/>
          <w:sz w:val="24"/>
          <w:szCs w:val="24"/>
        </w:rPr>
      </w:pPr>
      <w:r w:rsidRPr="00FA5F51">
        <w:rPr>
          <w:rFonts w:ascii="Times New Roman" w:eastAsia="Times New Roman" w:hAnsi="Times New Roman" w:cs="Times New Roman"/>
          <w:kern w:val="1"/>
          <w:sz w:val="24"/>
          <w:szCs w:val="24"/>
          <w:lang w:eastAsia="ar-SA"/>
        </w:rPr>
        <w:t>в соответствии с договором, но</w:t>
      </w:r>
      <w:r w:rsidRPr="00FA5F51">
        <w:rPr>
          <w:rFonts w:ascii="Times New Roman" w:eastAsia="Times New Roman" w:hAnsi="Times New Roman" w:cs="Times New Roman"/>
          <w:color w:val="000000"/>
          <w:sz w:val="24"/>
          <w:szCs w:val="24"/>
          <w:lang w:eastAsia="ru-RU"/>
        </w:rPr>
        <w:t xml:space="preserve"> не позднее 30.0</w:t>
      </w:r>
      <w:r w:rsidR="003A16C6">
        <w:rPr>
          <w:rFonts w:ascii="Times New Roman" w:eastAsia="Times New Roman" w:hAnsi="Times New Roman" w:cs="Times New Roman"/>
          <w:color w:val="000000"/>
          <w:sz w:val="24"/>
          <w:szCs w:val="24"/>
          <w:lang w:eastAsia="ru-RU"/>
        </w:rPr>
        <w:t>9</w:t>
      </w:r>
      <w:r w:rsidRPr="00FA5F51">
        <w:rPr>
          <w:rFonts w:ascii="Times New Roman" w:eastAsia="Times New Roman" w:hAnsi="Times New Roman" w:cs="Times New Roman"/>
          <w:color w:val="000000"/>
          <w:sz w:val="24"/>
          <w:szCs w:val="24"/>
          <w:lang w:eastAsia="ru-RU"/>
        </w:rPr>
        <w:t>.202</w:t>
      </w:r>
      <w:r w:rsidR="003A16C6">
        <w:rPr>
          <w:rFonts w:ascii="Times New Roman" w:eastAsia="Times New Roman" w:hAnsi="Times New Roman" w:cs="Times New Roman"/>
          <w:color w:val="000000"/>
          <w:sz w:val="24"/>
          <w:szCs w:val="24"/>
          <w:lang w:eastAsia="ru-RU"/>
        </w:rPr>
        <w:t>2</w:t>
      </w:r>
      <w:r w:rsidRPr="00FA5F51">
        <w:rPr>
          <w:rFonts w:ascii="Times New Roman" w:eastAsia="Times New Roman" w:hAnsi="Times New Roman" w:cs="Times New Roman"/>
          <w:color w:val="000000"/>
          <w:sz w:val="24"/>
          <w:szCs w:val="24"/>
          <w:lang w:eastAsia="ru-RU"/>
        </w:rPr>
        <w:t xml:space="preserve">г. </w:t>
      </w:r>
    </w:p>
    <w:p w:rsidR="009935F3" w:rsidRPr="00FA5F51" w:rsidRDefault="009935F3" w:rsidP="009935F3">
      <w:pPr>
        <w:tabs>
          <w:tab w:val="left" w:pos="1134"/>
        </w:tabs>
        <w:spacing w:after="0" w:line="240" w:lineRule="auto"/>
        <w:ind w:firstLine="709"/>
        <w:jc w:val="both"/>
        <w:rPr>
          <w:rFonts w:ascii="Times New Roman" w:eastAsia="Times New Roman" w:hAnsi="Times New Roman" w:cs="Times New Roman"/>
          <w:sz w:val="24"/>
          <w:szCs w:val="24"/>
          <w:highlight w:val="yellow"/>
        </w:rPr>
      </w:pPr>
      <w:r w:rsidRPr="00FA5F51">
        <w:rPr>
          <w:rFonts w:ascii="Times New Roman" w:eastAsia="Times New Roman" w:hAnsi="Times New Roman" w:cs="Times New Roman"/>
          <w:kern w:val="1"/>
          <w:sz w:val="24"/>
          <w:szCs w:val="24"/>
          <w:lang w:eastAsia="ar-SA"/>
        </w:rPr>
        <w:t xml:space="preserve">Исполнитель может досрочно выполнить </w:t>
      </w:r>
      <w:r w:rsidR="008652F3">
        <w:rPr>
          <w:rFonts w:ascii="Times New Roman" w:eastAsia="Times New Roman" w:hAnsi="Times New Roman" w:cs="Times New Roman"/>
          <w:kern w:val="1"/>
          <w:sz w:val="24"/>
          <w:szCs w:val="24"/>
          <w:lang w:eastAsia="ar-SA"/>
        </w:rPr>
        <w:t>р</w:t>
      </w:r>
      <w:r w:rsidRPr="00FA5F51">
        <w:rPr>
          <w:rFonts w:ascii="Times New Roman" w:eastAsia="Times New Roman" w:hAnsi="Times New Roman" w:cs="Times New Roman"/>
          <w:kern w:val="1"/>
          <w:sz w:val="24"/>
          <w:szCs w:val="24"/>
          <w:lang w:eastAsia="ar-SA"/>
        </w:rPr>
        <w:t>аботы при наличии согласия Заказчика.</w:t>
      </w:r>
    </w:p>
    <w:p w:rsidR="007D731E" w:rsidRPr="00FA5F51" w:rsidRDefault="007D731E" w:rsidP="007D731E">
      <w:pPr>
        <w:spacing w:after="0" w:line="240" w:lineRule="auto"/>
        <w:ind w:firstLine="709"/>
        <w:contextualSpacing/>
        <w:jc w:val="both"/>
        <w:rPr>
          <w:rFonts w:ascii="Times New Roman" w:eastAsia="Times New Roman" w:hAnsi="Times New Roman" w:cs="Times New Roman"/>
          <w:color w:val="000000"/>
          <w:sz w:val="24"/>
          <w:szCs w:val="24"/>
          <w:lang w:eastAsia="ru-RU"/>
        </w:rPr>
      </w:pPr>
    </w:p>
    <w:p w:rsidR="007D731E" w:rsidRPr="00FA5F51"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sz w:val="24"/>
          <w:szCs w:val="24"/>
        </w:rPr>
      </w:pPr>
      <w:r w:rsidRPr="00FA5F51">
        <w:rPr>
          <w:rFonts w:ascii="Times New Roman" w:eastAsia="Times New Roman" w:hAnsi="Times New Roman" w:cs="Times New Roman"/>
          <w:b/>
          <w:sz w:val="24"/>
          <w:szCs w:val="24"/>
        </w:rPr>
        <w:t>2.</w:t>
      </w:r>
      <w:r w:rsidR="00AF377A">
        <w:rPr>
          <w:rFonts w:ascii="Times New Roman" w:eastAsia="Times New Roman" w:hAnsi="Times New Roman" w:cs="Times New Roman"/>
          <w:b/>
          <w:sz w:val="24"/>
          <w:szCs w:val="24"/>
        </w:rPr>
        <w:t>4</w:t>
      </w:r>
      <w:r w:rsidRPr="00FA5F51">
        <w:rPr>
          <w:rFonts w:ascii="Times New Roman" w:eastAsia="Times New Roman" w:hAnsi="Times New Roman" w:cs="Times New Roman"/>
          <w:b/>
          <w:sz w:val="24"/>
          <w:szCs w:val="24"/>
        </w:rPr>
        <w:t>. Нормативные требования к качеству выполняемых работ и их результату.</w:t>
      </w:r>
    </w:p>
    <w:p w:rsidR="00013F12" w:rsidRPr="001A3C7C" w:rsidRDefault="00013F12" w:rsidP="001A3C7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При выполнении работ следует руководствоваться следующими нормативными документами:</w:t>
      </w:r>
      <w:r w:rsidR="00624E2B" w:rsidRPr="001A3C7C">
        <w:rPr>
          <w:rFonts w:ascii="Times New Roman" w:eastAsia="Times New Roman" w:hAnsi="Times New Roman" w:cs="Times New Roman"/>
          <w:sz w:val="24"/>
          <w:szCs w:val="24"/>
        </w:rPr>
        <w:t xml:space="preserve"> </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Р 21.1101-2013 Система проектной документации для строительства. Основные требования к проектной и рабочей документации.</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22006-76 Установки телевизионные прикладного применения. Основные параметры и общие технические условия.</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21.406-88 Проводные средства единой автоматизированной системы связи. Обозначения условные графические на схемах и планах.</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12.1.030-81 Электробезопасность, защитное заземление, зануление.</w:t>
      </w:r>
    </w:p>
    <w:p w:rsidR="001A3C7C" w:rsidRPr="001A3C7C" w:rsidRDefault="001A3C7C" w:rsidP="001A3C7C">
      <w:pPr>
        <w:pStyle w:val="a3"/>
        <w:numPr>
          <w:ilvl w:val="0"/>
          <w:numId w:val="2"/>
        </w:numPr>
        <w:shd w:val="clear" w:color="auto" w:fill="FFFFFF"/>
        <w:tabs>
          <w:tab w:val="left" w:pos="408"/>
        </w:tabs>
        <w:spacing w:after="0" w:line="240" w:lineRule="auto"/>
        <w:ind w:left="0" w:firstLine="709"/>
        <w:jc w:val="both"/>
        <w:rPr>
          <w:rFonts w:ascii="Times New Roman" w:eastAsia="Times New Roman" w:hAnsi="Times New Roman" w:cs="Times New Roman"/>
          <w:color w:val="000000"/>
          <w:sz w:val="24"/>
          <w:szCs w:val="24"/>
          <w:lang w:eastAsia="ru-RU"/>
        </w:rPr>
      </w:pPr>
      <w:r w:rsidRPr="001A3C7C">
        <w:rPr>
          <w:rFonts w:ascii="Times New Roman" w:eastAsia="Times New Roman" w:hAnsi="Times New Roman" w:cs="Times New Roman"/>
          <w:color w:val="000000"/>
          <w:sz w:val="24"/>
          <w:szCs w:val="24"/>
          <w:lang w:eastAsia="ru-RU"/>
        </w:rPr>
        <w:t>ПУЭ-2003 «Правила устройства электроустановок», издание седьмое. Утверждены Приказом Минэнерго России от 09.04.2003 г. №150.</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13F12" w:rsidRPr="001A3C7C" w:rsidRDefault="00013F12"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РД 78.36.002-2010 Технические средства систем безопасности объектов. Обозначения условные графические элементов систем.</w:t>
      </w:r>
    </w:p>
    <w:p w:rsidR="001A3C7C" w:rsidRPr="001A3C7C" w:rsidRDefault="001A3C7C" w:rsidP="001A3C7C">
      <w:pPr>
        <w:pStyle w:val="a3"/>
        <w:widowControl w:val="0"/>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1A3C7C">
        <w:rPr>
          <w:rFonts w:ascii="Times New Roman" w:hAnsi="Times New Roman" w:cs="Times New Roman"/>
          <w:color w:val="000000"/>
          <w:sz w:val="24"/>
          <w:szCs w:val="24"/>
        </w:rPr>
        <w:t>РД 78.36.003-2002 Инженерно-техническая укреплённость. Технические средства охраны. Требования и нормы проектирования по защите объектов от преступных посягательств.</w:t>
      </w:r>
    </w:p>
    <w:p w:rsidR="00624E2B" w:rsidRDefault="00624E2B" w:rsidP="001A3C7C">
      <w:pPr>
        <w:pStyle w:val="a3"/>
        <w:numPr>
          <w:ilvl w:val="0"/>
          <w:numId w:val="2"/>
        </w:numPr>
        <w:shd w:val="clear" w:color="auto" w:fill="FFFFFF"/>
        <w:tabs>
          <w:tab w:val="left" w:pos="408"/>
        </w:tabs>
        <w:spacing w:after="0" w:line="240" w:lineRule="auto"/>
        <w:ind w:left="0" w:firstLine="709"/>
        <w:jc w:val="both"/>
        <w:rPr>
          <w:rFonts w:ascii="Times New Roman" w:eastAsia="Times New Roman" w:hAnsi="Times New Roman" w:cs="Times New Roman"/>
          <w:color w:val="000000"/>
          <w:sz w:val="24"/>
          <w:szCs w:val="24"/>
          <w:lang w:eastAsia="ru-RU"/>
        </w:rPr>
      </w:pPr>
      <w:r w:rsidRPr="001A3C7C">
        <w:rPr>
          <w:rFonts w:ascii="Times New Roman" w:eastAsia="Times New Roman" w:hAnsi="Times New Roman" w:cs="Times New Roman"/>
          <w:color w:val="000000"/>
          <w:sz w:val="24"/>
          <w:szCs w:val="24"/>
          <w:lang w:eastAsia="ru-RU"/>
        </w:rPr>
        <w:t>РД 78.145-93 «Системы и комплексы охранной, пожарной и охранно- пожарной сигнализации. Правила производства и приёмки работ» (Приказ МВД России от 12.01.1993) (Официальное издание, М.: НИЦ "Охр</w:t>
      </w:r>
      <w:r w:rsidR="0034224A">
        <w:rPr>
          <w:rFonts w:ascii="Times New Roman" w:eastAsia="Times New Roman" w:hAnsi="Times New Roman" w:cs="Times New Roman"/>
          <w:color w:val="000000"/>
          <w:sz w:val="24"/>
          <w:szCs w:val="24"/>
          <w:lang w:eastAsia="ru-RU"/>
        </w:rPr>
        <w:t>ана" ГУВО МВД России, 2000 год).</w:t>
      </w:r>
    </w:p>
    <w:p w:rsidR="0034224A" w:rsidRPr="001A3C7C" w:rsidRDefault="0034224A" w:rsidP="0034224A">
      <w:pPr>
        <w:pStyle w:val="a3"/>
        <w:shd w:val="clear" w:color="auto" w:fill="FFFFFF"/>
        <w:tabs>
          <w:tab w:val="left" w:pos="408"/>
        </w:tabs>
        <w:spacing w:after="0" w:line="240" w:lineRule="auto"/>
        <w:ind w:left="709"/>
        <w:jc w:val="both"/>
        <w:rPr>
          <w:rFonts w:ascii="Times New Roman" w:eastAsia="Times New Roman" w:hAnsi="Times New Roman" w:cs="Times New Roman"/>
          <w:color w:val="000000"/>
          <w:sz w:val="24"/>
          <w:szCs w:val="24"/>
          <w:lang w:eastAsia="ru-RU"/>
        </w:rPr>
      </w:pPr>
    </w:p>
    <w:p w:rsidR="007D731E" w:rsidRPr="009935F3"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9935F3">
        <w:rPr>
          <w:rFonts w:ascii="Times New Roman" w:eastAsia="Times New Roman" w:hAnsi="Times New Roman" w:cs="Times New Roman"/>
          <w:b/>
          <w:color w:val="000000"/>
          <w:sz w:val="24"/>
          <w:szCs w:val="24"/>
          <w:lang w:eastAsia="ru-RU"/>
        </w:rPr>
        <w:t>3. Требования к выполнению работ</w:t>
      </w:r>
    </w:p>
    <w:p w:rsidR="007D731E" w:rsidRPr="009935F3" w:rsidRDefault="007D731E" w:rsidP="007D731E">
      <w:pPr>
        <w:shd w:val="clear" w:color="auto" w:fill="FFFFFF"/>
        <w:tabs>
          <w:tab w:val="left" w:pos="408"/>
        </w:tabs>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9935F3">
        <w:rPr>
          <w:rFonts w:ascii="Times New Roman" w:eastAsia="Times New Roman" w:hAnsi="Times New Roman" w:cs="Times New Roman"/>
          <w:b/>
          <w:color w:val="000000"/>
          <w:sz w:val="24"/>
          <w:szCs w:val="24"/>
          <w:lang w:eastAsia="ru-RU"/>
        </w:rPr>
        <w:t>3.1. Объем выполняемых работ</w:t>
      </w:r>
    </w:p>
    <w:p w:rsidR="009935F3" w:rsidRPr="009935F3" w:rsidRDefault="007D731E" w:rsidP="009935F3">
      <w:pPr>
        <w:spacing w:after="0" w:line="100" w:lineRule="atLeast"/>
        <w:ind w:firstLine="709"/>
        <w:jc w:val="both"/>
        <w:rPr>
          <w:rFonts w:ascii="Times New Roman" w:eastAsia="Times New Roman" w:hAnsi="Times New Roman" w:cs="Times New Roman"/>
          <w:kern w:val="1"/>
          <w:sz w:val="24"/>
          <w:szCs w:val="24"/>
          <w:lang w:eastAsia="ar-SA"/>
        </w:rPr>
      </w:pPr>
      <w:r w:rsidRPr="009935F3">
        <w:rPr>
          <w:rFonts w:ascii="Times New Roman" w:eastAsia="Times New Roman" w:hAnsi="Times New Roman" w:cs="Times New Roman"/>
          <w:sz w:val="24"/>
          <w:szCs w:val="24"/>
          <w:lang w:eastAsia="ru-RU"/>
        </w:rPr>
        <w:t xml:space="preserve">3.1.1. Исполнитель, разрабатывает и согласовывает с Заказчиком рабочую документацию на </w:t>
      </w:r>
      <w:r w:rsidR="009935F3" w:rsidRPr="009935F3">
        <w:rPr>
          <w:rFonts w:ascii="Times New Roman" w:eastAsia="Times New Roman" w:hAnsi="Times New Roman" w:cs="Times New Roman"/>
          <w:sz w:val="24"/>
          <w:szCs w:val="24"/>
          <w:lang w:eastAsia="ru-RU"/>
        </w:rPr>
        <w:t>модернизацию</w:t>
      </w:r>
      <w:r w:rsidRPr="009935F3">
        <w:rPr>
          <w:rFonts w:ascii="Times New Roman" w:eastAsia="Times New Roman" w:hAnsi="Times New Roman" w:cs="Times New Roman"/>
          <w:sz w:val="24"/>
          <w:szCs w:val="24"/>
          <w:lang w:eastAsia="ru-RU"/>
        </w:rPr>
        <w:t xml:space="preserve"> системы </w:t>
      </w:r>
      <w:r w:rsidR="009935F3" w:rsidRPr="009935F3">
        <w:rPr>
          <w:rFonts w:ascii="Times New Roman" w:eastAsia="Times New Roman" w:hAnsi="Times New Roman" w:cs="Times New Roman"/>
          <w:sz w:val="24"/>
          <w:szCs w:val="24"/>
          <w:lang w:eastAsia="ru-RU"/>
        </w:rPr>
        <w:t>видеонаблюдения.</w:t>
      </w:r>
      <w:r w:rsidRPr="009935F3">
        <w:rPr>
          <w:rFonts w:ascii="Times New Roman" w:eastAsia="Times New Roman" w:hAnsi="Times New Roman" w:cs="Times New Roman"/>
          <w:sz w:val="24"/>
          <w:szCs w:val="24"/>
          <w:lang w:eastAsia="ru-RU"/>
        </w:rPr>
        <w:t xml:space="preserve"> Исходные</w:t>
      </w:r>
      <w:r w:rsidR="009935F3" w:rsidRPr="009935F3">
        <w:rPr>
          <w:rFonts w:ascii="Times New Roman" w:eastAsia="Times New Roman" w:hAnsi="Times New Roman" w:cs="Times New Roman"/>
          <w:sz w:val="24"/>
          <w:szCs w:val="24"/>
          <w:lang w:eastAsia="ru-RU"/>
        </w:rPr>
        <w:t xml:space="preserve"> данные для проектирования</w:t>
      </w:r>
      <w:r w:rsidR="009935F3" w:rsidRPr="009935F3">
        <w:rPr>
          <w:rFonts w:ascii="Times New Roman" w:eastAsia="Times New Roman" w:hAnsi="Times New Roman" w:cs="Times New Roman"/>
          <w:b/>
          <w:kern w:val="1"/>
          <w:sz w:val="24"/>
          <w:szCs w:val="24"/>
          <w:lang w:eastAsia="ar-SA"/>
        </w:rPr>
        <w:t xml:space="preserve">: </w:t>
      </w:r>
      <w:r w:rsidR="009935F3" w:rsidRPr="009935F3">
        <w:rPr>
          <w:rFonts w:ascii="Times New Roman" w:eastAsia="Times New Roman" w:hAnsi="Times New Roman" w:cs="Times New Roman"/>
          <w:kern w:val="1"/>
          <w:sz w:val="24"/>
          <w:szCs w:val="24"/>
          <w:lang w:eastAsia="ar-SA"/>
        </w:rPr>
        <w:t xml:space="preserve">планы помещений </w:t>
      </w:r>
      <w:r w:rsidR="002E6EBF" w:rsidRPr="00CB2FFD">
        <w:rPr>
          <w:rFonts w:ascii="Times New Roman" w:hAnsi="Times New Roman" w:cs="Times New Roman"/>
          <w:sz w:val="24"/>
          <w:szCs w:val="24"/>
        </w:rPr>
        <w:t>в Базарно-</w:t>
      </w:r>
      <w:proofErr w:type="spellStart"/>
      <w:r w:rsidR="002E6EBF" w:rsidRPr="00CB2FFD">
        <w:rPr>
          <w:rFonts w:ascii="Times New Roman" w:hAnsi="Times New Roman" w:cs="Times New Roman"/>
          <w:sz w:val="24"/>
          <w:szCs w:val="24"/>
        </w:rPr>
        <w:t>Карабулакском</w:t>
      </w:r>
      <w:proofErr w:type="spellEnd"/>
      <w:r w:rsidR="002E6EBF">
        <w:rPr>
          <w:rFonts w:ascii="Times New Roman" w:hAnsi="Times New Roman" w:cs="Times New Roman"/>
          <w:sz w:val="24"/>
          <w:szCs w:val="24"/>
        </w:rPr>
        <w:t>,</w:t>
      </w:r>
      <w:r w:rsidR="002E6EBF" w:rsidRPr="00CB2FFD">
        <w:rPr>
          <w:rFonts w:ascii="Times New Roman" w:hAnsi="Times New Roman" w:cs="Times New Roman"/>
          <w:sz w:val="24"/>
          <w:szCs w:val="24"/>
        </w:rPr>
        <w:t xml:space="preserve"> Вольском, </w:t>
      </w:r>
      <w:proofErr w:type="spellStart"/>
      <w:r w:rsidR="002E6EBF" w:rsidRPr="00CB2FFD">
        <w:rPr>
          <w:rFonts w:ascii="Times New Roman" w:hAnsi="Times New Roman" w:cs="Times New Roman"/>
          <w:sz w:val="24"/>
          <w:szCs w:val="24"/>
        </w:rPr>
        <w:t>Дергачевском</w:t>
      </w:r>
      <w:proofErr w:type="spellEnd"/>
      <w:r w:rsidR="002E6EBF" w:rsidRPr="00CB2FFD">
        <w:rPr>
          <w:rFonts w:ascii="Times New Roman" w:hAnsi="Times New Roman" w:cs="Times New Roman"/>
          <w:sz w:val="24"/>
          <w:szCs w:val="24"/>
        </w:rPr>
        <w:t xml:space="preserve">, </w:t>
      </w:r>
      <w:proofErr w:type="spellStart"/>
      <w:r w:rsidR="002E6EBF" w:rsidRPr="00CB2FFD">
        <w:rPr>
          <w:rFonts w:ascii="Times New Roman" w:hAnsi="Times New Roman" w:cs="Times New Roman"/>
          <w:sz w:val="24"/>
          <w:szCs w:val="24"/>
        </w:rPr>
        <w:t>Ершовском</w:t>
      </w:r>
      <w:proofErr w:type="spellEnd"/>
      <w:r w:rsidR="002E6EBF" w:rsidRPr="00CB2FFD">
        <w:rPr>
          <w:rFonts w:ascii="Times New Roman" w:hAnsi="Times New Roman" w:cs="Times New Roman"/>
          <w:sz w:val="24"/>
          <w:szCs w:val="24"/>
        </w:rPr>
        <w:t xml:space="preserve">, Краснокутском, </w:t>
      </w:r>
      <w:proofErr w:type="spellStart"/>
      <w:r w:rsidR="002E6EBF" w:rsidRPr="00CB2FFD">
        <w:rPr>
          <w:rFonts w:ascii="Times New Roman" w:hAnsi="Times New Roman" w:cs="Times New Roman"/>
          <w:sz w:val="24"/>
          <w:szCs w:val="24"/>
        </w:rPr>
        <w:t>Марксовском</w:t>
      </w:r>
      <w:proofErr w:type="spellEnd"/>
      <w:r w:rsidR="002E6EBF" w:rsidRPr="00CB2FFD">
        <w:rPr>
          <w:rFonts w:ascii="Times New Roman" w:hAnsi="Times New Roman" w:cs="Times New Roman"/>
          <w:sz w:val="24"/>
          <w:szCs w:val="24"/>
        </w:rPr>
        <w:t>, Новоузенском, Петровском, Пугачевском,</w:t>
      </w:r>
      <w:r w:rsidR="002E6EBF">
        <w:rPr>
          <w:rFonts w:ascii="Times New Roman" w:hAnsi="Times New Roman" w:cs="Times New Roman"/>
          <w:sz w:val="24"/>
          <w:szCs w:val="24"/>
        </w:rPr>
        <w:t xml:space="preserve"> </w:t>
      </w:r>
      <w:proofErr w:type="spellStart"/>
      <w:r w:rsidR="002E6EBF" w:rsidRPr="00CB2FFD">
        <w:rPr>
          <w:rFonts w:ascii="Times New Roman" w:hAnsi="Times New Roman" w:cs="Times New Roman"/>
          <w:sz w:val="24"/>
          <w:szCs w:val="24"/>
        </w:rPr>
        <w:t>Ртищевском</w:t>
      </w:r>
      <w:proofErr w:type="spellEnd"/>
      <w:r w:rsidR="002E6EBF">
        <w:rPr>
          <w:rFonts w:ascii="Times New Roman" w:hAnsi="Times New Roman" w:cs="Times New Roman"/>
          <w:sz w:val="24"/>
          <w:szCs w:val="24"/>
        </w:rPr>
        <w:t xml:space="preserve">, </w:t>
      </w:r>
      <w:r w:rsidR="002E6EBF" w:rsidRPr="00CB2FFD">
        <w:rPr>
          <w:rFonts w:ascii="Times New Roman" w:hAnsi="Times New Roman" w:cs="Times New Roman"/>
          <w:sz w:val="24"/>
          <w:szCs w:val="24"/>
        </w:rPr>
        <w:t>Хвалынском, центрах обслуживания клиентов</w:t>
      </w:r>
      <w:r w:rsidR="002E6EBF">
        <w:rPr>
          <w:rFonts w:ascii="Times New Roman" w:hAnsi="Times New Roman" w:cs="Times New Roman"/>
          <w:sz w:val="24"/>
          <w:szCs w:val="24"/>
        </w:rPr>
        <w:t xml:space="preserve"> </w:t>
      </w:r>
      <w:r w:rsidR="002E6EBF" w:rsidRPr="00CB2FFD">
        <w:rPr>
          <w:rFonts w:ascii="Times New Roman" w:eastAsia="Times New Roman" w:hAnsi="Times New Roman" w:cs="Times New Roman"/>
          <w:kern w:val="1"/>
          <w:sz w:val="24"/>
          <w:szCs w:val="24"/>
          <w:lang w:eastAsia="ar-SA"/>
        </w:rPr>
        <w:t>ПАО «Саратовэнерго</w:t>
      </w:r>
      <w:r w:rsidR="00AF377A">
        <w:rPr>
          <w:rFonts w:ascii="Times New Roman" w:eastAsia="Times New Roman" w:hAnsi="Times New Roman" w:cs="Times New Roman"/>
          <w:kern w:val="1"/>
          <w:sz w:val="24"/>
          <w:szCs w:val="24"/>
          <w:lang w:eastAsia="ar-SA"/>
        </w:rPr>
        <w:t>».</w:t>
      </w:r>
      <w:r w:rsidR="009935F3" w:rsidRPr="009935F3">
        <w:rPr>
          <w:rFonts w:ascii="Times New Roman" w:eastAsia="Times New Roman" w:hAnsi="Times New Roman" w:cs="Times New Roman"/>
          <w:kern w:val="1"/>
          <w:sz w:val="24"/>
          <w:szCs w:val="24"/>
          <w:lang w:eastAsia="ar-SA"/>
        </w:rPr>
        <w:t xml:space="preserve"> </w:t>
      </w:r>
    </w:p>
    <w:p w:rsidR="0034224A" w:rsidRPr="00123F24" w:rsidRDefault="009935F3" w:rsidP="00123F24">
      <w:pPr>
        <w:shd w:val="clear" w:color="auto" w:fill="FFFFFF"/>
        <w:spacing w:after="0" w:line="240" w:lineRule="auto"/>
        <w:ind w:firstLine="709"/>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rPr>
        <w:t>3</w:t>
      </w:r>
      <w:r w:rsidR="0034224A" w:rsidRPr="00123F24">
        <w:rPr>
          <w:rFonts w:ascii="Times New Roman" w:eastAsia="Times New Roman" w:hAnsi="Times New Roman" w:cs="Times New Roman"/>
          <w:b/>
          <w:sz w:val="24"/>
          <w:szCs w:val="24"/>
        </w:rPr>
        <w:t>.2. Общие требования к системам видеонаблюдения.</w:t>
      </w:r>
    </w:p>
    <w:p w:rsidR="0034224A" w:rsidRPr="00123F24" w:rsidRDefault="00123F24" w:rsidP="00123F24">
      <w:pPr>
        <w:shd w:val="clear" w:color="auto" w:fill="FFFFFF"/>
        <w:spacing w:after="0" w:line="240" w:lineRule="auto"/>
        <w:ind w:firstLine="709"/>
        <w:jc w:val="both"/>
        <w:rPr>
          <w:rFonts w:ascii="Times New Roman" w:eastAsia="Times New Roman" w:hAnsi="Times New Roman" w:cs="Times New Roman"/>
          <w:b/>
          <w:sz w:val="24"/>
          <w:szCs w:val="24"/>
        </w:rPr>
      </w:pPr>
      <w:r w:rsidRPr="00B21A4E">
        <w:rPr>
          <w:rFonts w:ascii="Times New Roman" w:eastAsia="Times New Roman" w:hAnsi="Times New Roman" w:cs="Times New Roman"/>
          <w:sz w:val="24"/>
          <w:szCs w:val="24"/>
        </w:rPr>
        <w:t>3.2.1</w:t>
      </w:r>
      <w:r w:rsidRPr="00123F24">
        <w:rPr>
          <w:rFonts w:ascii="Times New Roman" w:eastAsia="Times New Roman" w:hAnsi="Times New Roman" w:cs="Times New Roman"/>
          <w:b/>
          <w:sz w:val="24"/>
          <w:szCs w:val="24"/>
        </w:rPr>
        <w:t xml:space="preserve">. Система видеонаблюдения </w:t>
      </w:r>
      <w:r w:rsidR="0034224A" w:rsidRPr="00123F24">
        <w:rPr>
          <w:rFonts w:ascii="Times New Roman" w:eastAsia="Times New Roman" w:hAnsi="Times New Roman" w:cs="Times New Roman"/>
          <w:b/>
          <w:sz w:val="24"/>
          <w:szCs w:val="24"/>
        </w:rPr>
        <w:t xml:space="preserve">должна обеспечивать: </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запись видеоданных от видеокамер и ведение видеоархива на цифровых накопител</w:t>
      </w:r>
      <w:r w:rsidR="00FA5F51">
        <w:rPr>
          <w:rFonts w:ascii="Times New Roman" w:eastAsia="Times New Roman" w:hAnsi="Times New Roman" w:cs="Times New Roman"/>
          <w:sz w:val="24"/>
          <w:szCs w:val="24"/>
        </w:rPr>
        <w:t>ях информации не менее 30 суток</w:t>
      </w:r>
      <w:r w:rsidRPr="00123F24">
        <w:rPr>
          <w:rFonts w:ascii="Times New Roman" w:eastAsia="Times New Roman" w:hAnsi="Times New Roman" w:cs="Times New Roman"/>
          <w:sz w:val="24"/>
          <w:szCs w:val="24"/>
        </w:rPr>
        <w:t xml:space="preserve">; </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передачу визуальной информации от видеокамер пользователям</w:t>
      </w:r>
      <w:r w:rsidR="00123F24" w:rsidRPr="00123F24">
        <w:rPr>
          <w:rFonts w:ascii="Times New Roman" w:eastAsia="Times New Roman" w:hAnsi="Times New Roman" w:cs="Times New Roman"/>
          <w:sz w:val="24"/>
          <w:szCs w:val="24"/>
        </w:rPr>
        <w:t>,</w:t>
      </w:r>
      <w:r w:rsidRPr="00123F24">
        <w:rPr>
          <w:rFonts w:ascii="Times New Roman" w:eastAsia="Times New Roman" w:hAnsi="Times New Roman" w:cs="Times New Roman"/>
          <w:sz w:val="24"/>
          <w:szCs w:val="24"/>
        </w:rPr>
        <w:t xml:space="preserve"> согласованных с заказчиком;</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поддержку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 и IP-камер различных производителей; </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аудиозапись с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-камер в клиентской зоне, </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защиту от несанкционированного доступа к видеоинформации, а также к изменяемым и управляемым параметрам системы. Должен быть предусмотрен персонифицированный вход в систему для всех групп пользователей</w:t>
      </w:r>
      <w:r w:rsidR="00123F24" w:rsidRPr="00123F24">
        <w:rPr>
          <w:rFonts w:ascii="Times New Roman" w:eastAsia="Times New Roman" w:hAnsi="Times New Roman" w:cs="Times New Roman"/>
          <w:sz w:val="24"/>
          <w:szCs w:val="24"/>
        </w:rPr>
        <w:t>,</w:t>
      </w:r>
      <w:r w:rsidRPr="00123F24">
        <w:rPr>
          <w:rFonts w:ascii="Times New Roman" w:eastAsia="Times New Roman" w:hAnsi="Times New Roman" w:cs="Times New Roman"/>
          <w:sz w:val="24"/>
          <w:szCs w:val="24"/>
        </w:rPr>
        <w:t xml:space="preserve"> согласованный с заказчиком; </w:t>
      </w:r>
    </w:p>
    <w:p w:rsidR="0034224A" w:rsidRPr="00123F24" w:rsidRDefault="0034224A" w:rsidP="00123F24">
      <w:pPr>
        <w:pStyle w:val="a3"/>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наличие алгоритмов интеллектуальной обработки видеоинформации и протоколирование событий, связанных с: </w:t>
      </w:r>
    </w:p>
    <w:p w:rsidR="0034224A" w:rsidRPr="00123F24" w:rsidRDefault="0034224A" w:rsidP="00123F24">
      <w:pPr>
        <w:pStyle w:val="a3"/>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пропаданием видеосигнала; </w:t>
      </w:r>
    </w:p>
    <w:p w:rsidR="0034224A" w:rsidRPr="00123F24" w:rsidRDefault="0034224A" w:rsidP="00123F24">
      <w:pPr>
        <w:pStyle w:val="a3"/>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перекрытием обзора камеры или ее </w:t>
      </w:r>
      <w:proofErr w:type="spellStart"/>
      <w:r w:rsidRPr="00123F24">
        <w:rPr>
          <w:rFonts w:ascii="Times New Roman" w:eastAsia="Times New Roman" w:hAnsi="Times New Roman" w:cs="Times New Roman"/>
          <w:sz w:val="24"/>
          <w:szCs w:val="24"/>
        </w:rPr>
        <w:t>расфокусировки</w:t>
      </w:r>
      <w:proofErr w:type="spellEnd"/>
      <w:r w:rsidRPr="00123F24">
        <w:rPr>
          <w:rFonts w:ascii="Times New Roman" w:eastAsia="Times New Roman" w:hAnsi="Times New Roman" w:cs="Times New Roman"/>
          <w:sz w:val="24"/>
          <w:szCs w:val="24"/>
        </w:rPr>
        <w:t xml:space="preserve">; </w:t>
      </w:r>
    </w:p>
    <w:p w:rsidR="0034224A" w:rsidRPr="00123F24" w:rsidRDefault="0034224A" w:rsidP="00123F24">
      <w:pPr>
        <w:pStyle w:val="a3"/>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 отключения оконечного объектового устройства. </w:t>
      </w:r>
    </w:p>
    <w:p w:rsidR="0034224A" w:rsidRPr="00123F24" w:rsidRDefault="0034224A" w:rsidP="00123F24">
      <w:pPr>
        <w:pStyle w:val="a3"/>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возможность передачи изображения с видеокамер на удал</w:t>
      </w:r>
      <w:r w:rsidR="00123F24" w:rsidRPr="00123F24">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нный АРМ видеонаблюдения службы безопасности и доступ к видеоархиву СОТ через сети LAN, WAN и другие с возможностью адаптации передаваемого видео контента к ширине канала связи, в условиях малых пропускн</w:t>
      </w:r>
      <w:r w:rsidR="00FA5F51">
        <w:rPr>
          <w:rFonts w:ascii="Times New Roman" w:eastAsia="Times New Roman" w:hAnsi="Times New Roman" w:cs="Times New Roman"/>
          <w:sz w:val="24"/>
          <w:szCs w:val="24"/>
        </w:rPr>
        <w:t>ых способностей (до 512 кбит/с);</w:t>
      </w:r>
    </w:p>
    <w:p w:rsidR="00FA5F51" w:rsidRDefault="0034224A" w:rsidP="00FA5F51">
      <w:pPr>
        <w:pStyle w:val="a3"/>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Поддержка действующих </w:t>
      </w:r>
      <w:r w:rsidRPr="00123F24">
        <w:rPr>
          <w:rFonts w:ascii="Times New Roman" w:eastAsia="Times New Roman" w:hAnsi="Times New Roman" w:cs="Times New Roman"/>
          <w:sz w:val="24"/>
          <w:szCs w:val="24"/>
          <w:lang w:val="en-US"/>
        </w:rPr>
        <w:t>HD</w:t>
      </w:r>
      <w:r w:rsidRPr="00D62EC6">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rPr>
        <w:t>камер видеонаблюдения</w:t>
      </w:r>
      <w:r w:rsidR="00FA5F51">
        <w:rPr>
          <w:rFonts w:ascii="Times New Roman" w:eastAsia="Times New Roman" w:hAnsi="Times New Roman" w:cs="Times New Roman"/>
          <w:sz w:val="24"/>
          <w:szCs w:val="24"/>
        </w:rPr>
        <w:t>;</w:t>
      </w:r>
    </w:p>
    <w:p w:rsidR="0034224A" w:rsidRPr="00FA5F51" w:rsidRDefault="00D62EC6" w:rsidP="00FA5F51">
      <w:pPr>
        <w:pStyle w:val="a3"/>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rPr>
      </w:pPr>
      <w:r w:rsidRPr="00FA5F51">
        <w:rPr>
          <w:rFonts w:ascii="Times New Roman" w:hAnsi="Times New Roman"/>
          <w:color w:val="000000"/>
          <w:sz w:val="24"/>
          <w:szCs w:val="24"/>
        </w:rPr>
        <w:t>Система должна предусматривать возможность входа по паролю для предотвращения несанкционированного к ее ресурсам и настройкам.</w:t>
      </w:r>
    </w:p>
    <w:p w:rsidR="0034224A" w:rsidRPr="00123F24" w:rsidRDefault="00123F24" w:rsidP="00123F24">
      <w:pPr>
        <w:pStyle w:val="Default"/>
        <w:ind w:firstLine="709"/>
        <w:jc w:val="both"/>
        <w:rPr>
          <w:b/>
        </w:rPr>
      </w:pPr>
      <w:r>
        <w:rPr>
          <w:b/>
        </w:rPr>
        <w:t>3.2.1</w:t>
      </w:r>
      <w:r w:rsidR="0034224A" w:rsidRPr="00123F24">
        <w:rPr>
          <w:b/>
        </w:rPr>
        <w:t xml:space="preserve">. Видеокамеры должны обеспечивать видеонаблюдение в наружных и внутренних зонах. </w:t>
      </w:r>
    </w:p>
    <w:p w:rsidR="0034224A" w:rsidRPr="00123F24" w:rsidRDefault="0034224A" w:rsidP="0034224A">
      <w:pPr>
        <w:pStyle w:val="Default"/>
        <w:rPr>
          <w:b/>
          <w:i/>
        </w:rPr>
      </w:pPr>
      <w:r w:rsidRPr="00123F24">
        <w:rPr>
          <w:b/>
          <w:i/>
        </w:rPr>
        <w:t xml:space="preserve">Наружные зоны наблюдения: </w:t>
      </w:r>
    </w:p>
    <w:p w:rsidR="00FA5F51" w:rsidRDefault="00FA5F51" w:rsidP="00403417">
      <w:pPr>
        <w:pStyle w:val="Default"/>
        <w:numPr>
          <w:ilvl w:val="0"/>
          <w:numId w:val="4"/>
        </w:numPr>
        <w:ind w:left="0" w:firstLine="709"/>
        <w:jc w:val="both"/>
      </w:pPr>
      <w:r>
        <w:t>входная зона снаружи здания,</w:t>
      </w:r>
    </w:p>
    <w:p w:rsidR="00FA5F51" w:rsidRPr="00123F24" w:rsidRDefault="0034224A" w:rsidP="00B21A4E">
      <w:pPr>
        <w:pStyle w:val="Default"/>
        <w:numPr>
          <w:ilvl w:val="0"/>
          <w:numId w:val="4"/>
        </w:numPr>
        <w:ind w:left="0" w:firstLine="709"/>
        <w:jc w:val="both"/>
      </w:pPr>
      <w:r w:rsidRPr="00123F24">
        <w:t xml:space="preserve">фасад здания </w:t>
      </w:r>
    </w:p>
    <w:p w:rsidR="0034224A" w:rsidRPr="00123F24" w:rsidRDefault="0034224A" w:rsidP="00403417">
      <w:pPr>
        <w:pStyle w:val="Default"/>
        <w:ind w:firstLine="709"/>
        <w:jc w:val="both"/>
        <w:rPr>
          <w:b/>
          <w:i/>
        </w:rPr>
      </w:pPr>
      <w:r w:rsidRPr="00123F24">
        <w:rPr>
          <w:b/>
          <w:i/>
        </w:rPr>
        <w:t xml:space="preserve">Внутренние зоны наблюдения: </w:t>
      </w:r>
    </w:p>
    <w:p w:rsidR="0034224A" w:rsidRPr="00123F24" w:rsidRDefault="00FA5F51" w:rsidP="00403417">
      <w:pPr>
        <w:pStyle w:val="Default"/>
        <w:numPr>
          <w:ilvl w:val="0"/>
          <w:numId w:val="4"/>
        </w:numPr>
        <w:ind w:left="0" w:firstLine="709"/>
        <w:jc w:val="both"/>
      </w:pPr>
      <w:r>
        <w:t>в</w:t>
      </w:r>
      <w:r w:rsidR="0034224A" w:rsidRPr="00123F24">
        <w:t>ходная зона</w:t>
      </w:r>
      <w:r>
        <w:t xml:space="preserve"> внутри здания</w:t>
      </w:r>
      <w:r w:rsidR="0034224A" w:rsidRPr="00123F24">
        <w:t>,</w:t>
      </w:r>
    </w:p>
    <w:p w:rsidR="0034224A" w:rsidRPr="00123F24" w:rsidRDefault="00FA5F51" w:rsidP="00403417">
      <w:pPr>
        <w:pStyle w:val="Default"/>
        <w:numPr>
          <w:ilvl w:val="0"/>
          <w:numId w:val="4"/>
        </w:numPr>
        <w:ind w:left="0" w:firstLine="709"/>
        <w:jc w:val="both"/>
      </w:pPr>
      <w:r>
        <w:t>м</w:t>
      </w:r>
      <w:r w:rsidR="0034224A" w:rsidRPr="00123F24">
        <w:t>есто с расположением ККМ</w:t>
      </w:r>
      <w:r>
        <w:t>,</w:t>
      </w:r>
    </w:p>
    <w:p w:rsidR="0034224A" w:rsidRPr="00123F24" w:rsidRDefault="00FA5F51" w:rsidP="00403417">
      <w:pPr>
        <w:pStyle w:val="Default"/>
        <w:numPr>
          <w:ilvl w:val="0"/>
          <w:numId w:val="4"/>
        </w:numPr>
        <w:ind w:left="0" w:firstLine="709"/>
        <w:jc w:val="both"/>
      </w:pPr>
      <w:r>
        <w:t>п</w:t>
      </w:r>
      <w:r w:rsidR="0034224A" w:rsidRPr="00123F24">
        <w:t xml:space="preserve">омещение </w:t>
      </w:r>
      <w:r>
        <w:t>для</w:t>
      </w:r>
      <w:r w:rsidR="0034224A" w:rsidRPr="00123F24">
        <w:t xml:space="preserve"> обслуживани</w:t>
      </w:r>
      <w:r>
        <w:t>я</w:t>
      </w:r>
      <w:r w:rsidR="0034224A" w:rsidRPr="00123F24">
        <w:t xml:space="preserve"> </w:t>
      </w:r>
      <w:r>
        <w:t>клиентов (</w:t>
      </w:r>
      <w:r w:rsidR="0034224A" w:rsidRPr="00123F24">
        <w:t>физических лиц</w:t>
      </w:r>
      <w:r>
        <w:t>)</w:t>
      </w:r>
    </w:p>
    <w:p w:rsidR="0034224A" w:rsidRPr="00123F24" w:rsidRDefault="00FA5F51" w:rsidP="00403417">
      <w:pPr>
        <w:pStyle w:val="Default"/>
        <w:numPr>
          <w:ilvl w:val="0"/>
          <w:numId w:val="4"/>
        </w:numPr>
        <w:ind w:left="0" w:firstLine="709"/>
        <w:jc w:val="both"/>
      </w:pPr>
      <w:r>
        <w:t>кассовые п</w:t>
      </w:r>
      <w:r w:rsidR="0034224A" w:rsidRPr="00123F24">
        <w:t xml:space="preserve">омещения </w:t>
      </w:r>
      <w:r>
        <w:t>(</w:t>
      </w:r>
      <w:r w:rsidR="0034224A" w:rsidRPr="00123F24">
        <w:t>касс</w:t>
      </w:r>
      <w:r>
        <w:t>а)</w:t>
      </w:r>
      <w:r w:rsidR="0034224A" w:rsidRPr="00123F24">
        <w:t xml:space="preserve"> </w:t>
      </w:r>
    </w:p>
    <w:p w:rsidR="0034224A" w:rsidRPr="00123F24" w:rsidRDefault="0034224A" w:rsidP="00403417">
      <w:pPr>
        <w:pStyle w:val="Default"/>
        <w:ind w:firstLine="709"/>
        <w:jc w:val="both"/>
      </w:pPr>
    </w:p>
    <w:p w:rsidR="0034224A" w:rsidRPr="00123F24" w:rsidRDefault="00123F24" w:rsidP="00403417">
      <w:pPr>
        <w:shd w:val="clear" w:color="auto" w:fill="FFFFFF"/>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3.2.3</w:t>
      </w:r>
      <w:r w:rsidR="0034224A" w:rsidRPr="00123F24">
        <w:rPr>
          <w:rFonts w:ascii="Times New Roman" w:eastAsia="Times New Roman" w:hAnsi="Times New Roman" w:cs="Times New Roman"/>
          <w:b/>
          <w:sz w:val="24"/>
          <w:szCs w:val="24"/>
        </w:rPr>
        <w:t>. Требования к размещению видеокамер:</w:t>
      </w:r>
    </w:p>
    <w:p w:rsidR="0034224A" w:rsidRPr="00123F24" w:rsidRDefault="0034224A" w:rsidP="00403417">
      <w:pPr>
        <w:shd w:val="clear" w:color="auto" w:fill="FFFFFF"/>
        <w:spacing w:after="0" w:line="240" w:lineRule="auto"/>
        <w:ind w:firstLine="709"/>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Расположение видеокамер должно давать возможность:</w:t>
      </w:r>
    </w:p>
    <w:p w:rsidR="00403417" w:rsidRDefault="0034224A" w:rsidP="00403417">
      <w:pPr>
        <w:pStyle w:val="a3"/>
        <w:shd w:val="clear" w:color="auto" w:fill="FFFFFF"/>
        <w:spacing w:after="0" w:line="240" w:lineRule="auto"/>
        <w:ind w:left="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 наружных зонах:</w:t>
      </w:r>
    </w:p>
    <w:p w:rsidR="00403417" w:rsidRDefault="00403417" w:rsidP="00403417">
      <w:pPr>
        <w:pStyle w:val="a3"/>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123F24" w:rsidRPr="00403417">
        <w:rPr>
          <w:rFonts w:ascii="Times New Roman" w:eastAsia="Times New Roman" w:hAnsi="Times New Roman" w:cs="Times New Roman"/>
          <w:sz w:val="24"/>
          <w:szCs w:val="24"/>
        </w:rPr>
        <w:t>росмотр центрального входа</w:t>
      </w:r>
    </w:p>
    <w:p w:rsidR="0034224A" w:rsidRPr="00403417" w:rsidRDefault="00403417" w:rsidP="00403417">
      <w:pPr>
        <w:pStyle w:val="a3"/>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просмотр ф</w:t>
      </w:r>
      <w:r w:rsidR="0034224A" w:rsidRPr="00403417">
        <w:rPr>
          <w:rFonts w:ascii="Times New Roman" w:eastAsia="Times New Roman" w:hAnsi="Times New Roman" w:cs="Times New Roman"/>
          <w:sz w:val="24"/>
          <w:szCs w:val="24"/>
        </w:rPr>
        <w:t>асад</w:t>
      </w:r>
      <w:r>
        <w:rPr>
          <w:rFonts w:ascii="Times New Roman" w:eastAsia="Times New Roman" w:hAnsi="Times New Roman" w:cs="Times New Roman"/>
          <w:sz w:val="24"/>
          <w:szCs w:val="24"/>
        </w:rPr>
        <w:t>а</w:t>
      </w:r>
      <w:r w:rsidR="0034224A" w:rsidRPr="00403417">
        <w:rPr>
          <w:rFonts w:ascii="Times New Roman" w:eastAsia="Times New Roman" w:hAnsi="Times New Roman" w:cs="Times New Roman"/>
          <w:sz w:val="24"/>
          <w:szCs w:val="24"/>
        </w:rPr>
        <w:t xml:space="preserve"> здания</w:t>
      </w:r>
    </w:p>
    <w:p w:rsidR="00403417" w:rsidRDefault="00403417" w:rsidP="00403417">
      <w:pPr>
        <w:pStyle w:val="a3"/>
        <w:shd w:val="clear" w:color="auto" w:fill="FFFFFF"/>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в</w:t>
      </w:r>
      <w:r w:rsidR="0034224A" w:rsidRPr="00123F24">
        <w:rPr>
          <w:rFonts w:ascii="Times New Roman" w:eastAsia="Times New Roman" w:hAnsi="Times New Roman" w:cs="Times New Roman"/>
          <w:sz w:val="24"/>
          <w:szCs w:val="24"/>
        </w:rPr>
        <w:t>нутренних зонах:</w:t>
      </w:r>
    </w:p>
    <w:p w:rsidR="00403417" w:rsidRDefault="00403417" w:rsidP="00403417">
      <w:pPr>
        <w:pStyle w:val="a3"/>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34224A" w:rsidRPr="00403417">
        <w:rPr>
          <w:rFonts w:ascii="Times New Roman" w:eastAsia="Times New Roman" w:hAnsi="Times New Roman" w:cs="Times New Roman"/>
          <w:sz w:val="24"/>
          <w:szCs w:val="24"/>
        </w:rPr>
        <w:t>аправление движения клиентов внутри помещения.</w:t>
      </w:r>
    </w:p>
    <w:p w:rsidR="00403417" w:rsidRDefault="00403417" w:rsidP="00403417">
      <w:pPr>
        <w:pStyle w:val="a3"/>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34224A" w:rsidRPr="00403417">
        <w:rPr>
          <w:rFonts w:ascii="Times New Roman" w:eastAsia="Times New Roman" w:hAnsi="Times New Roman" w:cs="Times New Roman"/>
          <w:sz w:val="24"/>
          <w:szCs w:val="24"/>
        </w:rPr>
        <w:t>заимодействие клиента и оператора ККМ в кассовой зоне или помещении отвед</w:t>
      </w:r>
      <w:r w:rsidR="00123F24" w:rsidRPr="00403417">
        <w:rPr>
          <w:rFonts w:ascii="Times New Roman" w:eastAsia="Times New Roman" w:hAnsi="Times New Roman" w:cs="Times New Roman"/>
          <w:sz w:val="24"/>
          <w:szCs w:val="24"/>
        </w:rPr>
        <w:t>ё</w:t>
      </w:r>
      <w:r w:rsidR="0034224A" w:rsidRPr="00403417">
        <w:rPr>
          <w:rFonts w:ascii="Times New Roman" w:eastAsia="Times New Roman" w:hAnsi="Times New Roman" w:cs="Times New Roman"/>
          <w:sz w:val="24"/>
          <w:szCs w:val="24"/>
        </w:rPr>
        <w:t xml:space="preserve">нного для </w:t>
      </w:r>
      <w:r w:rsidR="00123F24" w:rsidRPr="00403417">
        <w:rPr>
          <w:rFonts w:ascii="Times New Roman" w:eastAsia="Times New Roman" w:hAnsi="Times New Roman" w:cs="Times New Roman"/>
          <w:sz w:val="24"/>
          <w:szCs w:val="24"/>
        </w:rPr>
        <w:t>ведения кассовых операций (касса)</w:t>
      </w:r>
      <w:r w:rsidR="0034224A" w:rsidRPr="00403417">
        <w:rPr>
          <w:rFonts w:ascii="Times New Roman" w:eastAsia="Times New Roman" w:hAnsi="Times New Roman" w:cs="Times New Roman"/>
          <w:sz w:val="24"/>
          <w:szCs w:val="24"/>
        </w:rPr>
        <w:t>.</w:t>
      </w:r>
    </w:p>
    <w:p w:rsidR="0034224A" w:rsidRPr="00403417" w:rsidRDefault="00403417" w:rsidP="00403417">
      <w:pPr>
        <w:pStyle w:val="a3"/>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34224A" w:rsidRPr="00403417">
        <w:rPr>
          <w:rFonts w:ascii="Times New Roman" w:eastAsia="Times New Roman" w:hAnsi="Times New Roman" w:cs="Times New Roman"/>
          <w:sz w:val="24"/>
          <w:szCs w:val="24"/>
        </w:rPr>
        <w:t xml:space="preserve">абочие места сотрудников, </w:t>
      </w:r>
      <w:r w:rsidRPr="00403417">
        <w:rPr>
          <w:rFonts w:ascii="Times New Roman" w:eastAsia="Times New Roman" w:hAnsi="Times New Roman" w:cs="Times New Roman"/>
          <w:sz w:val="24"/>
          <w:szCs w:val="24"/>
        </w:rPr>
        <w:t>осуществляющих приём и обслуживание</w:t>
      </w:r>
      <w:r w:rsidR="0034224A" w:rsidRPr="00403417">
        <w:rPr>
          <w:rFonts w:ascii="Times New Roman" w:eastAsia="Times New Roman" w:hAnsi="Times New Roman" w:cs="Times New Roman"/>
          <w:sz w:val="24"/>
          <w:szCs w:val="24"/>
        </w:rPr>
        <w:t xml:space="preserve"> </w:t>
      </w:r>
      <w:r w:rsidR="00FA5F51">
        <w:rPr>
          <w:rFonts w:ascii="Times New Roman" w:eastAsia="Times New Roman" w:hAnsi="Times New Roman" w:cs="Times New Roman"/>
          <w:sz w:val="24"/>
          <w:szCs w:val="24"/>
        </w:rPr>
        <w:t>клиентов (</w:t>
      </w:r>
      <w:r w:rsidR="0034224A" w:rsidRPr="00403417">
        <w:rPr>
          <w:rFonts w:ascii="Times New Roman" w:eastAsia="Times New Roman" w:hAnsi="Times New Roman" w:cs="Times New Roman"/>
          <w:sz w:val="24"/>
          <w:szCs w:val="24"/>
        </w:rPr>
        <w:t>физических лиц</w:t>
      </w:r>
      <w:r w:rsidR="00FA5F51">
        <w:rPr>
          <w:rFonts w:ascii="Times New Roman" w:eastAsia="Times New Roman" w:hAnsi="Times New Roman" w:cs="Times New Roman"/>
          <w:sz w:val="24"/>
          <w:szCs w:val="24"/>
        </w:rPr>
        <w:t>)</w:t>
      </w:r>
      <w:r w:rsidR="0034224A" w:rsidRPr="00403417">
        <w:rPr>
          <w:rFonts w:ascii="Times New Roman" w:eastAsia="Times New Roman" w:hAnsi="Times New Roman" w:cs="Times New Roman"/>
          <w:sz w:val="24"/>
          <w:szCs w:val="24"/>
        </w:rPr>
        <w:t>.</w:t>
      </w:r>
    </w:p>
    <w:p w:rsidR="0034224A" w:rsidRDefault="00BB04C3" w:rsidP="00403417">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34224A" w:rsidRPr="00123F24">
        <w:rPr>
          <w:rFonts w:ascii="Times New Roman" w:eastAsia="Times New Roman" w:hAnsi="Times New Roman" w:cs="Times New Roman"/>
          <w:sz w:val="24"/>
          <w:szCs w:val="24"/>
        </w:rPr>
        <w:t>ействующие камеры видеонаблюдения</w:t>
      </w:r>
      <w:r w:rsidRPr="00BB04C3">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rPr>
        <w:t>должны быть интегрированы</w:t>
      </w:r>
      <w:r>
        <w:rPr>
          <w:rFonts w:ascii="Times New Roman" w:eastAsia="Times New Roman" w:hAnsi="Times New Roman" w:cs="Times New Roman"/>
          <w:sz w:val="24"/>
          <w:szCs w:val="24"/>
        </w:rPr>
        <w:t xml:space="preserve"> в общую систему</w:t>
      </w:r>
      <w:r w:rsidR="0034224A" w:rsidRPr="00123F24">
        <w:rPr>
          <w:rFonts w:ascii="Times New Roman" w:eastAsia="Times New Roman" w:hAnsi="Times New Roman" w:cs="Times New Roman"/>
          <w:sz w:val="24"/>
          <w:szCs w:val="24"/>
        </w:rPr>
        <w:t>.</w:t>
      </w:r>
    </w:p>
    <w:p w:rsidR="00403417" w:rsidRPr="00123F24" w:rsidRDefault="00403417" w:rsidP="00403417">
      <w:pPr>
        <w:shd w:val="clear" w:color="auto" w:fill="FFFFFF"/>
        <w:spacing w:after="0" w:line="240" w:lineRule="auto"/>
        <w:ind w:firstLine="709"/>
        <w:jc w:val="both"/>
        <w:rPr>
          <w:rFonts w:ascii="Times New Roman" w:eastAsia="Times New Roman" w:hAnsi="Times New Roman" w:cs="Times New Roman"/>
          <w:sz w:val="24"/>
          <w:szCs w:val="24"/>
        </w:rPr>
      </w:pPr>
    </w:p>
    <w:p w:rsidR="00403417" w:rsidRPr="00123F24" w:rsidRDefault="00123F24" w:rsidP="00B21A4E">
      <w:pPr>
        <w:shd w:val="clear" w:color="auto" w:fill="FFFFFF"/>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3.2.4</w:t>
      </w:r>
      <w:r w:rsidR="0034224A" w:rsidRPr="00123F24">
        <w:rPr>
          <w:rFonts w:ascii="Times New Roman" w:eastAsia="Times New Roman" w:hAnsi="Times New Roman" w:cs="Times New Roman"/>
          <w:b/>
          <w:sz w:val="24"/>
          <w:szCs w:val="24"/>
        </w:rPr>
        <w:t>. Требования к дополнительно устанавливаемым элементам системы видеонаблюдения.</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 xml:space="preserve">Требования к сетевым </w:t>
      </w:r>
      <w:r w:rsidRPr="00123F24">
        <w:rPr>
          <w:rFonts w:ascii="Times New Roman" w:eastAsia="Times New Roman" w:hAnsi="Times New Roman" w:cs="Times New Roman"/>
          <w:b/>
          <w:i/>
          <w:sz w:val="24"/>
          <w:szCs w:val="24"/>
          <w:lang w:val="en-US"/>
        </w:rPr>
        <w:t>IP</w:t>
      </w:r>
      <w:r w:rsidRPr="00123F24">
        <w:rPr>
          <w:rFonts w:ascii="Times New Roman" w:eastAsia="Times New Roman" w:hAnsi="Times New Roman" w:cs="Times New Roman"/>
          <w:b/>
          <w:i/>
          <w:sz w:val="24"/>
          <w:szCs w:val="24"/>
        </w:rPr>
        <w:t xml:space="preserve"> - видеокамерам:</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IP</w:t>
      </w:r>
      <w:r w:rsidRPr="00123F24">
        <w:rPr>
          <w:rFonts w:ascii="Times New Roman" w:eastAsia="Times New Roman" w:hAnsi="Times New Roman" w:cs="Times New Roman"/>
          <w:b/>
          <w:sz w:val="24"/>
          <w:szCs w:val="24"/>
        </w:rPr>
        <w:t xml:space="preserve">-видеокамера </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4Мп IP-видеокамера </w:t>
      </w:r>
      <w:r w:rsidRPr="00123F24">
        <w:rPr>
          <w:rFonts w:ascii="Times New Roman" w:eastAsia="Times New Roman" w:hAnsi="Times New Roman" w:cs="Times New Roman"/>
          <w:sz w:val="24"/>
          <w:szCs w:val="24"/>
          <w:lang w:val="en-US"/>
        </w:rPr>
        <w:t>c</w:t>
      </w:r>
      <w:r w:rsidRPr="00123F24">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lang w:val="en-US"/>
        </w:rPr>
        <w:t>LED</w:t>
      </w:r>
      <w:r w:rsidRPr="00123F24">
        <w:rPr>
          <w:rFonts w:ascii="Times New Roman" w:eastAsia="Times New Roman" w:hAnsi="Times New Roman" w:cs="Times New Roman"/>
          <w:sz w:val="24"/>
          <w:szCs w:val="24"/>
        </w:rPr>
        <w:t>-подсветкой до 30м.</w:t>
      </w:r>
    </w:p>
    <w:p w:rsidR="00403417"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Сенсор1/2.7"; фокусное расстояние 2.8мм; угол обзора 103°; </w:t>
      </w:r>
      <w:hyperlink r:id="rId5" w:history="1">
        <w:r w:rsidRPr="00403417">
          <w:rPr>
            <w:rStyle w:val="a5"/>
            <w:rFonts w:ascii="Times New Roman" w:eastAsia="Times New Roman" w:hAnsi="Times New Roman"/>
            <w:color w:val="auto"/>
            <w:sz w:val="24"/>
            <w:szCs w:val="24"/>
          </w:rPr>
          <w:t xml:space="preserve">0.003 </w:t>
        </w:r>
        <w:proofErr w:type="spellStart"/>
        <w:r w:rsidRPr="00403417">
          <w:rPr>
            <w:rStyle w:val="a5"/>
            <w:rFonts w:ascii="Times New Roman" w:eastAsia="Times New Roman" w:hAnsi="Times New Roman"/>
            <w:color w:val="auto"/>
            <w:sz w:val="24"/>
            <w:szCs w:val="24"/>
          </w:rPr>
          <w:t>лк</w:t>
        </w:r>
        <w:proofErr w:type="spellEnd"/>
        <w:r w:rsidRPr="00403417">
          <w:rPr>
            <w:rStyle w:val="a5"/>
            <w:rFonts w:ascii="Times New Roman" w:eastAsia="Times New Roman" w:hAnsi="Times New Roman"/>
            <w:color w:val="auto"/>
            <w:sz w:val="24"/>
            <w:szCs w:val="24"/>
          </w:rPr>
          <w:t xml:space="preserve"> @ F1.0</w:t>
        </w:r>
      </w:hyperlink>
      <w:r w:rsidRPr="00123F24">
        <w:rPr>
          <w:rFonts w:ascii="Times New Roman" w:eastAsia="Times New Roman" w:hAnsi="Times New Roman" w:cs="Times New Roman"/>
          <w:sz w:val="24"/>
          <w:szCs w:val="24"/>
        </w:rPr>
        <w:t xml:space="preserve"> цвет; сжатие H.264; H.265; H.264+; H.265+; MJPEG; тройной поток; </w:t>
      </w:r>
      <w:proofErr w:type="spellStart"/>
      <w:r w:rsidRPr="00123F24">
        <w:rPr>
          <w:rFonts w:ascii="Times New Roman" w:eastAsia="Times New Roman" w:hAnsi="Times New Roman" w:cs="Times New Roman"/>
          <w:sz w:val="24"/>
          <w:szCs w:val="24"/>
        </w:rPr>
        <w:t>Видеоаналитика</w:t>
      </w:r>
      <w:proofErr w:type="spellEnd"/>
      <w:r w:rsidRPr="00123F24">
        <w:rPr>
          <w:rFonts w:ascii="Times New Roman" w:eastAsia="Times New Roman" w:hAnsi="Times New Roman" w:cs="Times New Roman"/>
          <w:sz w:val="24"/>
          <w:szCs w:val="24"/>
        </w:rPr>
        <w:t xml:space="preserve">; слот для </w:t>
      </w:r>
      <w:proofErr w:type="spellStart"/>
      <w:r w:rsidRPr="00123F24">
        <w:rPr>
          <w:rFonts w:ascii="Times New Roman" w:eastAsia="Times New Roman" w:hAnsi="Times New Roman" w:cs="Times New Roman"/>
          <w:sz w:val="24"/>
          <w:szCs w:val="24"/>
        </w:rPr>
        <w:t>microSD</w:t>
      </w:r>
      <w:proofErr w:type="spellEnd"/>
      <w:r w:rsidRPr="00123F24">
        <w:rPr>
          <w:rFonts w:ascii="Times New Roman" w:eastAsia="Times New Roman" w:hAnsi="Times New Roman" w:cs="Times New Roman"/>
          <w:sz w:val="24"/>
          <w:szCs w:val="24"/>
        </w:rPr>
        <w:t xml:space="preserve"> до 265Гб; 1 RJ45 10M/100M </w:t>
      </w:r>
      <w:proofErr w:type="spellStart"/>
      <w:r w:rsidRPr="00123F24">
        <w:rPr>
          <w:rFonts w:ascii="Times New Roman" w:eastAsia="Times New Roman" w:hAnsi="Times New Roman" w:cs="Times New Roman"/>
          <w:sz w:val="24"/>
          <w:szCs w:val="24"/>
        </w:rPr>
        <w:t>Ethernet</w:t>
      </w:r>
      <w:proofErr w:type="spellEnd"/>
      <w:r w:rsidRPr="00123F24">
        <w:rPr>
          <w:rFonts w:ascii="Times New Roman" w:eastAsia="Times New Roman" w:hAnsi="Times New Roman" w:cs="Times New Roman"/>
          <w:sz w:val="24"/>
          <w:szCs w:val="24"/>
        </w:rPr>
        <w:t>; DC12В± 25%/</w:t>
      </w:r>
      <w:proofErr w:type="spellStart"/>
      <w:r w:rsidRPr="00123F24">
        <w:rPr>
          <w:rFonts w:ascii="Times New Roman" w:eastAsia="Times New Roman" w:hAnsi="Times New Roman" w:cs="Times New Roman"/>
          <w:sz w:val="24"/>
          <w:szCs w:val="24"/>
        </w:rPr>
        <w:t>PoE</w:t>
      </w:r>
      <w:proofErr w:type="spellEnd"/>
      <w:r w:rsidRPr="00123F24">
        <w:rPr>
          <w:rFonts w:ascii="Times New Roman" w:eastAsia="Times New Roman" w:hAnsi="Times New Roman" w:cs="Times New Roman"/>
          <w:sz w:val="24"/>
          <w:szCs w:val="24"/>
        </w:rPr>
        <w:t>(802.3af); 8.5В</w:t>
      </w:r>
      <w:r w:rsidR="00403417">
        <w:rPr>
          <w:rFonts w:ascii="Times New Roman" w:eastAsia="Times New Roman" w:hAnsi="Times New Roman" w:cs="Times New Roman"/>
          <w:sz w:val="24"/>
          <w:szCs w:val="24"/>
        </w:rPr>
        <w:t>т макс; -40 °C...+60 °C; IP67.</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Требования к видеорегистраторам:</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sz w:val="24"/>
          <w:szCs w:val="24"/>
        </w:rPr>
      </w:pPr>
      <w:r w:rsidRPr="00123F24">
        <w:rPr>
          <w:rFonts w:ascii="Times New Roman" w:eastAsia="Times New Roman" w:hAnsi="Times New Roman" w:cs="Times New Roman"/>
          <w:b/>
          <w:sz w:val="24"/>
          <w:szCs w:val="24"/>
          <w:lang w:val="en-US"/>
        </w:rPr>
        <w:t>HD</w:t>
      </w:r>
      <w:r w:rsidRPr="00123F24">
        <w:rPr>
          <w:rFonts w:ascii="Times New Roman" w:eastAsia="Times New Roman" w:hAnsi="Times New Roman" w:cs="Times New Roman"/>
          <w:b/>
          <w:sz w:val="24"/>
          <w:szCs w:val="24"/>
        </w:rPr>
        <w:t>-видеорегистратор (гибридный):</w:t>
      </w:r>
    </w:p>
    <w:p w:rsidR="0034224A" w:rsidRPr="00123F24" w:rsidRDefault="0034224A" w:rsidP="00403417">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 xml:space="preserve">Видеорегистратор должен обеспечивать одновременное подключение и запись видео информации с 8 </w:t>
      </w:r>
      <w:r w:rsidRPr="00123F24">
        <w:rPr>
          <w:rFonts w:ascii="Times New Roman" w:eastAsia="Times New Roman" w:hAnsi="Times New Roman" w:cs="Times New Roman"/>
          <w:sz w:val="24"/>
          <w:szCs w:val="24"/>
          <w:lang w:val="en-US"/>
        </w:rPr>
        <w:t>HD</w:t>
      </w:r>
      <w:r w:rsidRPr="00123F24">
        <w:rPr>
          <w:rFonts w:ascii="Times New Roman" w:eastAsia="Times New Roman" w:hAnsi="Times New Roman" w:cs="Times New Roman"/>
          <w:sz w:val="24"/>
          <w:szCs w:val="24"/>
        </w:rPr>
        <w:t xml:space="preserve">-видеокамер и до 4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 (12 </w:t>
      </w:r>
      <w:r w:rsidRPr="00123F24">
        <w:rPr>
          <w:rFonts w:ascii="Times New Roman" w:eastAsia="Times New Roman" w:hAnsi="Times New Roman" w:cs="Times New Roman"/>
          <w:sz w:val="24"/>
          <w:szCs w:val="24"/>
          <w:lang w:val="en-US"/>
        </w:rPr>
        <w:t>IP</w:t>
      </w:r>
      <w:r w:rsidRPr="00123F24">
        <w:rPr>
          <w:rFonts w:ascii="Times New Roman" w:eastAsia="Times New Roman" w:hAnsi="Times New Roman" w:cs="Times New Roman"/>
          <w:sz w:val="24"/>
          <w:szCs w:val="24"/>
        </w:rPr>
        <w:t xml:space="preserve">-видеокамеры при полном замещении аналоговых выходов) с разрешением до 8 </w:t>
      </w:r>
      <w:proofErr w:type="spellStart"/>
      <w:r w:rsidRPr="00123F24">
        <w:rPr>
          <w:rFonts w:ascii="Times New Roman" w:eastAsia="Times New Roman" w:hAnsi="Times New Roman" w:cs="Times New Roman"/>
          <w:sz w:val="24"/>
          <w:szCs w:val="24"/>
        </w:rPr>
        <w:t>Мп</w:t>
      </w:r>
      <w:proofErr w:type="spellEnd"/>
      <w:r w:rsidRPr="00123F24">
        <w:rPr>
          <w:rFonts w:ascii="Times New Roman" w:eastAsia="Times New Roman" w:hAnsi="Times New Roman" w:cs="Times New Roman"/>
          <w:sz w:val="24"/>
          <w:szCs w:val="24"/>
        </w:rPr>
        <w:t>.</w:t>
      </w:r>
    </w:p>
    <w:p w:rsidR="0034224A" w:rsidRPr="00123F24" w:rsidRDefault="0034224A" w:rsidP="00403417">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Видеовыходы (независимые): не менее 1×VGA, 1×HDMI.</w:t>
      </w:r>
    </w:p>
    <w:p w:rsidR="0034224A" w:rsidRPr="00123F24" w:rsidRDefault="0034224A" w:rsidP="00403417">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Разрешение вывода не менее: VGA — 1920×1080, HDMI — 4K (3840×2160).</w:t>
      </w:r>
    </w:p>
    <w:p w:rsidR="0034224A" w:rsidRPr="00123F24" w:rsidRDefault="0034224A" w:rsidP="00403417">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Поддержка кодеков H.264; H.265; H.264+; H.265+; MJPEG (в том числе, для сжатия сигнала с IP-камер);</w:t>
      </w:r>
    </w:p>
    <w:p w:rsidR="0034224A" w:rsidRPr="00123F24" w:rsidRDefault="0034224A" w:rsidP="00403417">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Интерфейсы не менее: 1×RJ-45, 1×RS-485, 1×USB2.0, 1×USB3.0, аудиовход/выход (4/1), SATA интерфейс для HDD объ</w:t>
      </w:r>
      <w:r w:rsidR="00403417">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мом до 10 ТБ.</w:t>
      </w:r>
    </w:p>
    <w:p w:rsidR="0034224A" w:rsidRPr="00B21A4E" w:rsidRDefault="0034224A" w:rsidP="0034224A">
      <w:pPr>
        <w:pStyle w:val="a3"/>
        <w:numPr>
          <w:ilvl w:val="0"/>
          <w:numId w:val="6"/>
        </w:numPr>
        <w:shd w:val="clear" w:color="auto" w:fill="FFFFFF"/>
        <w:spacing w:after="0" w:line="240" w:lineRule="auto"/>
        <w:ind w:left="0" w:firstLine="709"/>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Ж</w:t>
      </w:r>
      <w:r w:rsidR="00403417">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 xml:space="preserve">сткие диски: </w:t>
      </w:r>
      <w:r w:rsidRPr="00123F24">
        <w:rPr>
          <w:rFonts w:ascii="Times New Roman" w:eastAsia="Times New Roman" w:hAnsi="Times New Roman" w:cs="Times New Roman"/>
          <w:sz w:val="24"/>
          <w:szCs w:val="24"/>
          <w:lang w:val="en-US"/>
        </w:rPr>
        <w:t>SATA</w:t>
      </w:r>
      <w:r w:rsidRPr="00123F24">
        <w:rPr>
          <w:rFonts w:ascii="Times New Roman" w:eastAsia="Times New Roman" w:hAnsi="Times New Roman" w:cs="Times New Roman"/>
          <w:sz w:val="24"/>
          <w:szCs w:val="24"/>
        </w:rPr>
        <w:t xml:space="preserve"> </w:t>
      </w:r>
      <w:r w:rsidRPr="00123F24">
        <w:rPr>
          <w:rFonts w:ascii="Times New Roman" w:eastAsia="Times New Roman" w:hAnsi="Times New Roman" w:cs="Times New Roman"/>
          <w:sz w:val="24"/>
          <w:szCs w:val="24"/>
          <w:lang w:val="en-US"/>
        </w:rPr>
        <w:t>HDD</w:t>
      </w:r>
      <w:r w:rsidRPr="00123F24">
        <w:rPr>
          <w:rFonts w:ascii="Times New Roman" w:eastAsia="Times New Roman" w:hAnsi="Times New Roman" w:cs="Times New Roman"/>
          <w:sz w:val="24"/>
          <w:szCs w:val="24"/>
        </w:rPr>
        <w:t xml:space="preserve"> общим объ</w:t>
      </w:r>
      <w:r w:rsidR="00403417">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мом до 10 ТБ.</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Требования к ж</w:t>
      </w:r>
      <w:r w:rsidR="00403417">
        <w:rPr>
          <w:rFonts w:ascii="Times New Roman" w:eastAsia="Times New Roman" w:hAnsi="Times New Roman" w:cs="Times New Roman"/>
          <w:b/>
          <w:i/>
          <w:sz w:val="24"/>
          <w:szCs w:val="24"/>
        </w:rPr>
        <w:t>ё</w:t>
      </w:r>
      <w:r w:rsidRPr="00123F24">
        <w:rPr>
          <w:rFonts w:ascii="Times New Roman" w:eastAsia="Times New Roman" w:hAnsi="Times New Roman" w:cs="Times New Roman"/>
          <w:b/>
          <w:i/>
          <w:sz w:val="24"/>
          <w:szCs w:val="24"/>
        </w:rPr>
        <w:t>стким дискам</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Специализированный ж</w:t>
      </w:r>
      <w:r w:rsidR="00403417">
        <w:rPr>
          <w:rFonts w:ascii="Times New Roman" w:eastAsia="Times New Roman" w:hAnsi="Times New Roman" w:cs="Times New Roman"/>
          <w:sz w:val="24"/>
          <w:szCs w:val="24"/>
        </w:rPr>
        <w:t>ё</w:t>
      </w:r>
      <w:r w:rsidRPr="00123F24">
        <w:rPr>
          <w:rFonts w:ascii="Times New Roman" w:eastAsia="Times New Roman" w:hAnsi="Times New Roman" w:cs="Times New Roman"/>
          <w:sz w:val="24"/>
          <w:szCs w:val="24"/>
        </w:rPr>
        <w:t>сткий диск для работы в системах видеонаблюдения.</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Объем не менее 6 ТБ.</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Форм-фактор 3.5 "</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Буферная память не менее 64МБ.</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Скорость вращения шпинделя не менее 5400 об/мин.</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Максимальная скорость передачи данных не менее 180 Мбайт/с.</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Потребляемая мощность 5.3 Вт</w:t>
      </w:r>
    </w:p>
    <w:p w:rsidR="0034224A" w:rsidRPr="00123F24" w:rsidRDefault="0034224A" w:rsidP="0034224A">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Интерфейс SATA III.</w:t>
      </w:r>
    </w:p>
    <w:p w:rsidR="0034224A" w:rsidRPr="00123F24" w:rsidRDefault="0034224A" w:rsidP="0034224A">
      <w:pPr>
        <w:shd w:val="clear" w:color="auto" w:fill="FFFFFF"/>
        <w:spacing w:after="0" w:line="240" w:lineRule="auto"/>
        <w:jc w:val="both"/>
        <w:rPr>
          <w:rFonts w:ascii="Times New Roman" w:eastAsia="Times New Roman" w:hAnsi="Times New Roman" w:cs="Times New Roman"/>
          <w:b/>
          <w:i/>
          <w:sz w:val="24"/>
          <w:szCs w:val="24"/>
        </w:rPr>
      </w:pPr>
      <w:r w:rsidRPr="00123F24">
        <w:rPr>
          <w:rFonts w:ascii="Times New Roman" w:eastAsia="Times New Roman" w:hAnsi="Times New Roman" w:cs="Times New Roman"/>
          <w:b/>
          <w:i/>
          <w:sz w:val="24"/>
          <w:szCs w:val="24"/>
        </w:rPr>
        <w:t xml:space="preserve">Требования к </w:t>
      </w:r>
      <w:r w:rsidRPr="00123F24">
        <w:rPr>
          <w:rFonts w:ascii="Times New Roman" w:eastAsia="Times New Roman" w:hAnsi="Times New Roman" w:cs="Times New Roman"/>
          <w:b/>
          <w:i/>
          <w:sz w:val="24"/>
          <w:szCs w:val="24"/>
          <w:lang w:val="en-US"/>
        </w:rPr>
        <w:t>POE</w:t>
      </w:r>
      <w:r w:rsidRPr="00123F24">
        <w:rPr>
          <w:rFonts w:ascii="Times New Roman" w:eastAsia="Times New Roman" w:hAnsi="Times New Roman" w:cs="Times New Roman"/>
          <w:b/>
          <w:i/>
          <w:sz w:val="24"/>
          <w:szCs w:val="24"/>
        </w:rPr>
        <w:t>-коммутаторам дискам</w:t>
      </w:r>
    </w:p>
    <w:p w:rsidR="0034224A" w:rsidRPr="00123F24" w:rsidRDefault="00BB04C3" w:rsidP="0034224A">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Общее количество портов – 6. 4 </w:t>
      </w:r>
      <w:r w:rsidR="0034224A" w:rsidRPr="00123F24">
        <w:rPr>
          <w:rFonts w:ascii="Times New Roman" w:eastAsia="Times New Roman" w:hAnsi="Times New Roman" w:cs="Times New Roman"/>
          <w:sz w:val="24"/>
          <w:szCs w:val="24"/>
        </w:rPr>
        <w:t xml:space="preserve">порта RJ45 поддерживают технологию </w:t>
      </w:r>
      <w:proofErr w:type="spellStart"/>
      <w:r w:rsidR="0034224A" w:rsidRPr="00123F24">
        <w:rPr>
          <w:rFonts w:ascii="Times New Roman" w:eastAsia="Times New Roman" w:hAnsi="Times New Roman" w:cs="Times New Roman"/>
          <w:sz w:val="24"/>
          <w:szCs w:val="24"/>
        </w:rPr>
        <w:t>PoE</w:t>
      </w:r>
      <w:proofErr w:type="spellEnd"/>
      <w:r w:rsidR="0034224A" w:rsidRPr="00123F24">
        <w:rPr>
          <w:rFonts w:ascii="Times New Roman" w:eastAsia="Times New Roman" w:hAnsi="Times New Roman" w:cs="Times New Roman"/>
          <w:sz w:val="24"/>
          <w:szCs w:val="24"/>
        </w:rPr>
        <w:t xml:space="preserve"> (питание по </w:t>
      </w:r>
      <w:proofErr w:type="spellStart"/>
      <w:r w:rsidR="0034224A" w:rsidRPr="00123F24">
        <w:rPr>
          <w:rFonts w:ascii="Times New Roman" w:eastAsia="Times New Roman" w:hAnsi="Times New Roman" w:cs="Times New Roman"/>
          <w:sz w:val="24"/>
          <w:szCs w:val="24"/>
        </w:rPr>
        <w:t>Ethernet</w:t>
      </w:r>
      <w:proofErr w:type="spellEnd"/>
      <w:r w:rsidR="0034224A" w:rsidRPr="00123F24">
        <w:rPr>
          <w:rFonts w:ascii="Times New Roman" w:eastAsia="Times New Roman" w:hAnsi="Times New Roman" w:cs="Times New Roman"/>
          <w:sz w:val="24"/>
          <w:szCs w:val="24"/>
        </w:rPr>
        <w:t xml:space="preserve"> кабелю стандарт IEEE 802.3af;</w:t>
      </w:r>
      <w:r w:rsidR="0034224A" w:rsidRPr="00123F24">
        <w:rPr>
          <w:sz w:val="24"/>
          <w:szCs w:val="24"/>
        </w:rPr>
        <w:t xml:space="preserve"> </w:t>
      </w:r>
      <w:r w:rsidR="0034224A" w:rsidRPr="00123F24">
        <w:rPr>
          <w:rFonts w:ascii="Times New Roman" w:eastAsia="Times New Roman" w:hAnsi="Times New Roman" w:cs="Times New Roman"/>
          <w:sz w:val="24"/>
          <w:szCs w:val="24"/>
        </w:rPr>
        <w:t>802.3at)</w:t>
      </w:r>
    </w:p>
    <w:p w:rsidR="00B21A4E" w:rsidRDefault="0034224A" w:rsidP="00B21A4E">
      <w:pPr>
        <w:shd w:val="clear" w:color="auto" w:fill="FFFFFF"/>
        <w:spacing w:after="0" w:line="240" w:lineRule="auto"/>
        <w:jc w:val="both"/>
        <w:rPr>
          <w:rFonts w:ascii="Times New Roman" w:eastAsia="Times New Roman" w:hAnsi="Times New Roman" w:cs="Times New Roman"/>
          <w:sz w:val="24"/>
          <w:szCs w:val="24"/>
        </w:rPr>
      </w:pPr>
      <w:r w:rsidRPr="00123F24">
        <w:rPr>
          <w:rFonts w:ascii="Times New Roman" w:eastAsia="Times New Roman" w:hAnsi="Times New Roman" w:cs="Times New Roman"/>
          <w:sz w:val="24"/>
          <w:szCs w:val="24"/>
        </w:rPr>
        <w:t>Размер буфера пакетов 0.8 Мб; Тип электропитания DC 48 В; Потребляемая мощность 5 Вт;</w:t>
      </w:r>
      <w:r w:rsidRPr="00123F24">
        <w:rPr>
          <w:sz w:val="24"/>
          <w:szCs w:val="24"/>
        </w:rPr>
        <w:t xml:space="preserve"> </w:t>
      </w:r>
      <w:r w:rsidRPr="00123F24">
        <w:rPr>
          <w:rFonts w:ascii="Times New Roman" w:eastAsia="Times New Roman" w:hAnsi="Times New Roman" w:cs="Times New Roman"/>
          <w:sz w:val="24"/>
          <w:szCs w:val="24"/>
        </w:rPr>
        <w:t xml:space="preserve">Сетевой интерфейс 10Base-T/100Base-TX; Бюджет </w:t>
      </w:r>
      <w:proofErr w:type="spellStart"/>
      <w:r w:rsidRPr="00123F24">
        <w:rPr>
          <w:rFonts w:ascii="Times New Roman" w:eastAsia="Times New Roman" w:hAnsi="Times New Roman" w:cs="Times New Roman"/>
          <w:sz w:val="24"/>
          <w:szCs w:val="24"/>
        </w:rPr>
        <w:t>PoE</w:t>
      </w:r>
      <w:proofErr w:type="spellEnd"/>
      <w:r w:rsidRPr="00123F24">
        <w:rPr>
          <w:rFonts w:ascii="Times New Roman" w:eastAsia="Times New Roman" w:hAnsi="Times New Roman" w:cs="Times New Roman"/>
          <w:sz w:val="24"/>
          <w:szCs w:val="24"/>
        </w:rPr>
        <w:t xml:space="preserve"> 60 Вт. </w:t>
      </w:r>
    </w:p>
    <w:p w:rsidR="00B21A4E" w:rsidRPr="00776C68" w:rsidRDefault="00B21A4E" w:rsidP="00B21A4E">
      <w:pPr>
        <w:shd w:val="clear" w:color="auto" w:fill="FFFFFF"/>
        <w:spacing w:after="0" w:line="240" w:lineRule="auto"/>
        <w:jc w:val="both"/>
        <w:rPr>
          <w:rFonts w:ascii="Times New Roman" w:eastAsia="Times New Roman" w:hAnsi="Times New Roman" w:cs="Times New Roman"/>
          <w:sz w:val="24"/>
          <w:szCs w:val="24"/>
        </w:rPr>
      </w:pPr>
    </w:p>
    <w:p w:rsidR="007D731E" w:rsidRPr="00776C68" w:rsidRDefault="007D731E" w:rsidP="007D731E">
      <w:pPr>
        <w:spacing w:after="0" w:line="240" w:lineRule="auto"/>
        <w:ind w:firstLine="709"/>
        <w:contextualSpacing/>
        <w:jc w:val="both"/>
        <w:rPr>
          <w:rFonts w:ascii="Times New Roman" w:eastAsia="Times New Roman" w:hAnsi="Times New Roman" w:cs="Times New Roman"/>
          <w:b/>
          <w:sz w:val="24"/>
          <w:szCs w:val="24"/>
          <w:lang w:eastAsia="ru-RU"/>
        </w:rPr>
      </w:pPr>
      <w:r w:rsidRPr="00776C68">
        <w:rPr>
          <w:rFonts w:ascii="Times New Roman" w:eastAsia="Times New Roman" w:hAnsi="Times New Roman" w:cs="Times New Roman"/>
          <w:b/>
          <w:sz w:val="24"/>
          <w:szCs w:val="24"/>
          <w:lang w:eastAsia="ru-RU"/>
        </w:rPr>
        <w:t>3.</w:t>
      </w:r>
      <w:r w:rsidR="00BB04C3" w:rsidRPr="00776C68">
        <w:rPr>
          <w:rFonts w:ascii="Times New Roman" w:eastAsia="Times New Roman" w:hAnsi="Times New Roman" w:cs="Times New Roman"/>
          <w:b/>
          <w:sz w:val="24"/>
          <w:szCs w:val="24"/>
          <w:lang w:eastAsia="ru-RU"/>
        </w:rPr>
        <w:t>3</w:t>
      </w:r>
      <w:r w:rsidRPr="00776C68">
        <w:rPr>
          <w:rFonts w:ascii="Times New Roman" w:eastAsia="Times New Roman" w:hAnsi="Times New Roman" w:cs="Times New Roman"/>
          <w:b/>
          <w:sz w:val="24"/>
          <w:szCs w:val="24"/>
          <w:lang w:eastAsia="ru-RU"/>
        </w:rPr>
        <w:t>. Требования к последовательности этапов выполнения работ</w:t>
      </w:r>
    </w:p>
    <w:p w:rsidR="00FC520C" w:rsidRPr="00794727" w:rsidRDefault="00794727" w:rsidP="00794727">
      <w:pPr>
        <w:tabs>
          <w:tab w:val="left" w:pos="1134"/>
        </w:tabs>
        <w:spacing w:after="0" w:line="240" w:lineRule="auto"/>
        <w:ind w:firstLine="709"/>
        <w:jc w:val="both"/>
        <w:rPr>
          <w:rFonts w:ascii="Times New Roman" w:eastAsia="Times New Roman" w:hAnsi="Times New Roman" w:cs="Times New Roman"/>
          <w:sz w:val="24"/>
          <w:szCs w:val="24"/>
        </w:rPr>
      </w:pPr>
      <w:r w:rsidRPr="00794727">
        <w:rPr>
          <w:rFonts w:ascii="Times New Roman" w:eastAsia="Times New Roman" w:hAnsi="Times New Roman" w:cs="Times New Roman"/>
          <w:sz w:val="24"/>
          <w:szCs w:val="24"/>
          <w:lang w:eastAsia="ru-RU"/>
        </w:rPr>
        <w:t xml:space="preserve">1. </w:t>
      </w:r>
      <w:r w:rsidR="00FC520C" w:rsidRPr="00794727">
        <w:rPr>
          <w:rFonts w:ascii="Times New Roman" w:eastAsia="Times New Roman" w:hAnsi="Times New Roman" w:cs="Times New Roman"/>
          <w:sz w:val="24"/>
          <w:szCs w:val="24"/>
        </w:rPr>
        <w:t>Перед началом выполнения работ по модернизации систем видеонаблюдения, Исполнитель должен согласовать с Заказчиком график проведения модернизации на объектах.</w:t>
      </w:r>
    </w:p>
    <w:p w:rsidR="00FC520C" w:rsidRPr="00794727" w:rsidRDefault="00794727" w:rsidP="00794727">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FC520C" w:rsidRPr="00794727">
        <w:rPr>
          <w:rFonts w:ascii="Times New Roman" w:eastAsia="Times New Roman" w:hAnsi="Times New Roman" w:cs="Times New Roman"/>
          <w:sz w:val="24"/>
          <w:szCs w:val="24"/>
        </w:rPr>
        <w:t>Поставка и монтаж дополнительных видеокамер для контроля в клиентской зоне и на улице.</w:t>
      </w:r>
    </w:p>
    <w:p w:rsidR="007D731E" w:rsidRPr="00794727" w:rsidRDefault="00794727" w:rsidP="00794727">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FC520C" w:rsidRPr="00794727">
        <w:rPr>
          <w:rFonts w:ascii="Times New Roman" w:eastAsia="Times New Roman" w:hAnsi="Times New Roman" w:cs="Times New Roman"/>
          <w:sz w:val="24"/>
          <w:szCs w:val="24"/>
        </w:rPr>
        <w:t>Поставка, монтаж и настройка видеорегистраторов.</w:t>
      </w:r>
    </w:p>
    <w:p w:rsidR="007D731E" w:rsidRPr="00794727" w:rsidRDefault="00FC520C" w:rsidP="00794727">
      <w:pPr>
        <w:tabs>
          <w:tab w:val="left" w:pos="567"/>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bCs/>
          <w:sz w:val="24"/>
          <w:szCs w:val="24"/>
          <w:lang w:eastAsia="ru-RU"/>
        </w:rPr>
        <w:t>4.</w:t>
      </w:r>
      <w:r w:rsidR="007D731E" w:rsidRPr="00794727">
        <w:rPr>
          <w:rFonts w:ascii="Times New Roman" w:eastAsia="Times New Roman" w:hAnsi="Times New Roman" w:cs="Times New Roman"/>
          <w:bCs/>
          <w:sz w:val="24"/>
          <w:szCs w:val="24"/>
          <w:lang w:eastAsia="ru-RU"/>
        </w:rPr>
        <w:t xml:space="preserve"> Подготовка исполнительной документации.</w:t>
      </w:r>
    </w:p>
    <w:p w:rsidR="007D731E" w:rsidRPr="00794727" w:rsidRDefault="00FC520C" w:rsidP="00794727">
      <w:pPr>
        <w:tabs>
          <w:tab w:val="left" w:pos="567"/>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sz w:val="24"/>
          <w:szCs w:val="24"/>
          <w:lang w:eastAsia="ru-RU"/>
        </w:rPr>
        <w:t>5</w:t>
      </w:r>
      <w:r w:rsidRPr="00794727">
        <w:rPr>
          <w:rFonts w:ascii="Times New Roman" w:eastAsia="Times New Roman" w:hAnsi="Times New Roman" w:cs="Times New Roman"/>
          <w:bCs/>
          <w:sz w:val="24"/>
          <w:szCs w:val="24"/>
          <w:lang w:eastAsia="ru-RU"/>
        </w:rPr>
        <w:t xml:space="preserve"> </w:t>
      </w:r>
      <w:r w:rsidR="007D731E" w:rsidRPr="00794727">
        <w:rPr>
          <w:rFonts w:ascii="Times New Roman" w:eastAsia="Times New Roman" w:hAnsi="Times New Roman" w:cs="Times New Roman"/>
          <w:bCs/>
          <w:sz w:val="24"/>
          <w:szCs w:val="24"/>
          <w:lang w:eastAsia="ru-RU"/>
        </w:rPr>
        <w:t>Проведение комплекса измерений и проверок смонтированного оборудования. Проведение измерений по защитному и рабочему заземлению, заземляемым устройствам, пуско-наладочные работы.</w:t>
      </w:r>
    </w:p>
    <w:p w:rsidR="007D731E" w:rsidRPr="00794727" w:rsidRDefault="00FC520C" w:rsidP="00794727">
      <w:pPr>
        <w:tabs>
          <w:tab w:val="left" w:pos="567"/>
        </w:tabs>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bCs/>
          <w:sz w:val="24"/>
          <w:szCs w:val="24"/>
          <w:lang w:eastAsia="ru-RU"/>
        </w:rPr>
        <w:t>6.</w:t>
      </w:r>
      <w:r w:rsidR="007D731E" w:rsidRPr="00794727">
        <w:rPr>
          <w:rFonts w:ascii="Times New Roman" w:eastAsia="Times New Roman" w:hAnsi="Times New Roman" w:cs="Times New Roman"/>
          <w:bCs/>
          <w:sz w:val="24"/>
          <w:szCs w:val="24"/>
          <w:lang w:eastAsia="ru-RU"/>
        </w:rPr>
        <w:t xml:space="preserve"> Проведение комплексных испытаний, обучение персонала Заказчика и сдача работ Заказчику.</w:t>
      </w:r>
      <w:r w:rsidR="007D731E" w:rsidRPr="00794727">
        <w:rPr>
          <w:rFonts w:ascii="Times New Roman" w:eastAsia="Times New Roman" w:hAnsi="Times New Roman" w:cs="Times New Roman"/>
          <w:sz w:val="24"/>
          <w:szCs w:val="24"/>
          <w:lang w:eastAsia="ru-RU"/>
        </w:rPr>
        <w:t xml:space="preserve"> </w:t>
      </w:r>
    </w:p>
    <w:p w:rsidR="007D731E" w:rsidRDefault="007D731E" w:rsidP="00B21A4E">
      <w:pPr>
        <w:spacing w:after="0" w:line="240" w:lineRule="auto"/>
        <w:ind w:firstLine="709"/>
        <w:contextualSpacing/>
        <w:jc w:val="both"/>
        <w:rPr>
          <w:rFonts w:ascii="Times New Roman" w:eastAsia="Times New Roman" w:hAnsi="Times New Roman" w:cs="Times New Roman"/>
          <w:bCs/>
          <w:sz w:val="24"/>
          <w:szCs w:val="24"/>
          <w:lang w:eastAsia="ru-RU"/>
        </w:rPr>
      </w:pPr>
      <w:r w:rsidRPr="00794727">
        <w:rPr>
          <w:rFonts w:ascii="Times New Roman" w:eastAsia="Times New Roman" w:hAnsi="Times New Roman" w:cs="Times New Roman"/>
          <w:bCs/>
          <w:sz w:val="24"/>
          <w:szCs w:val="24"/>
          <w:lang w:eastAsia="ru-RU"/>
        </w:rPr>
        <w:t xml:space="preserve">Исполнитель в счёт стоимости Договора приобретает и поставляет на место проведения </w:t>
      </w:r>
      <w:r w:rsidR="00EE70EF" w:rsidRPr="00794727">
        <w:rPr>
          <w:rFonts w:ascii="Times New Roman" w:eastAsia="Times New Roman" w:hAnsi="Times New Roman" w:cs="Times New Roman"/>
          <w:bCs/>
          <w:sz w:val="24"/>
          <w:szCs w:val="24"/>
          <w:lang w:eastAsia="ru-RU"/>
        </w:rPr>
        <w:t>р</w:t>
      </w:r>
      <w:r w:rsidRPr="00794727">
        <w:rPr>
          <w:rFonts w:ascii="Times New Roman" w:eastAsia="Times New Roman" w:hAnsi="Times New Roman" w:cs="Times New Roman"/>
          <w:bCs/>
          <w:sz w:val="24"/>
          <w:szCs w:val="24"/>
          <w:lang w:eastAsia="ru-RU"/>
        </w:rPr>
        <w:t xml:space="preserve">абот все материалы и оборудование, необходимые для выполнения </w:t>
      </w:r>
      <w:r w:rsidR="00EE70EF" w:rsidRPr="00794727">
        <w:rPr>
          <w:rFonts w:ascii="Times New Roman" w:eastAsia="Times New Roman" w:hAnsi="Times New Roman" w:cs="Times New Roman"/>
          <w:bCs/>
          <w:sz w:val="24"/>
          <w:szCs w:val="24"/>
          <w:lang w:eastAsia="ru-RU"/>
        </w:rPr>
        <w:t>условий</w:t>
      </w:r>
      <w:r w:rsidRPr="00794727">
        <w:rPr>
          <w:rFonts w:ascii="Times New Roman" w:eastAsia="Times New Roman" w:hAnsi="Times New Roman" w:cs="Times New Roman"/>
          <w:bCs/>
          <w:sz w:val="24"/>
          <w:szCs w:val="24"/>
          <w:lang w:eastAsia="ru-RU"/>
        </w:rPr>
        <w:t xml:space="preserve"> Договор</w:t>
      </w:r>
      <w:r w:rsidR="00EE70EF" w:rsidRPr="00794727">
        <w:rPr>
          <w:rFonts w:ascii="Times New Roman" w:eastAsia="Times New Roman" w:hAnsi="Times New Roman" w:cs="Times New Roman"/>
          <w:bCs/>
          <w:sz w:val="24"/>
          <w:szCs w:val="24"/>
          <w:lang w:eastAsia="ru-RU"/>
        </w:rPr>
        <w:t>а</w:t>
      </w:r>
      <w:r w:rsidRPr="00794727">
        <w:rPr>
          <w:rFonts w:ascii="Times New Roman" w:eastAsia="Times New Roman" w:hAnsi="Times New Roman" w:cs="Times New Roman"/>
          <w:bCs/>
          <w:sz w:val="24"/>
          <w:szCs w:val="24"/>
          <w:lang w:eastAsia="ru-RU"/>
        </w:rPr>
        <w:t>, осуществляет их разгрузку, складирование и хранение. Оборудование и материалы могут быть заменены аналогами только после письменного согласования Заказчика.</w:t>
      </w:r>
    </w:p>
    <w:p w:rsidR="006C7A79" w:rsidRPr="00B21A4E" w:rsidRDefault="006C7A79" w:rsidP="00B21A4E">
      <w:pPr>
        <w:spacing w:after="0" w:line="240" w:lineRule="auto"/>
        <w:ind w:firstLine="709"/>
        <w:contextualSpacing/>
        <w:jc w:val="both"/>
        <w:rPr>
          <w:rFonts w:ascii="Times New Roman" w:eastAsia="Times New Roman" w:hAnsi="Times New Roman" w:cs="Times New Roman"/>
          <w:bCs/>
          <w:sz w:val="24"/>
          <w:szCs w:val="24"/>
          <w:lang w:eastAsia="ru-RU"/>
        </w:rPr>
      </w:pPr>
    </w:p>
    <w:p w:rsidR="007D731E" w:rsidRPr="00E628EA" w:rsidRDefault="007D731E" w:rsidP="007D731E">
      <w:pPr>
        <w:spacing w:after="0" w:line="240" w:lineRule="auto"/>
        <w:ind w:firstLine="709"/>
        <w:contextualSpacing/>
        <w:jc w:val="both"/>
        <w:rPr>
          <w:rFonts w:ascii="Times New Roman" w:eastAsia="Times New Roman" w:hAnsi="Times New Roman" w:cs="Times New Roman"/>
          <w:b/>
          <w:sz w:val="24"/>
          <w:szCs w:val="24"/>
          <w:lang w:eastAsia="ru-RU"/>
        </w:rPr>
      </w:pPr>
      <w:r w:rsidRPr="00E628EA">
        <w:rPr>
          <w:rFonts w:ascii="Times New Roman" w:eastAsia="Times New Roman" w:hAnsi="Times New Roman" w:cs="Times New Roman"/>
          <w:b/>
          <w:sz w:val="24"/>
          <w:szCs w:val="24"/>
          <w:lang w:eastAsia="ru-RU"/>
        </w:rPr>
        <w:t>3.</w:t>
      </w:r>
      <w:r w:rsidR="00794727" w:rsidRPr="00E628EA">
        <w:rPr>
          <w:rFonts w:ascii="Times New Roman" w:eastAsia="Times New Roman" w:hAnsi="Times New Roman" w:cs="Times New Roman"/>
          <w:b/>
          <w:sz w:val="24"/>
          <w:szCs w:val="24"/>
          <w:lang w:eastAsia="ru-RU"/>
        </w:rPr>
        <w:t>4</w:t>
      </w:r>
      <w:r w:rsidRPr="00E628EA">
        <w:rPr>
          <w:rFonts w:ascii="Times New Roman" w:eastAsia="Times New Roman" w:hAnsi="Times New Roman" w:cs="Times New Roman"/>
          <w:b/>
          <w:sz w:val="24"/>
          <w:szCs w:val="24"/>
          <w:lang w:eastAsia="ru-RU"/>
        </w:rPr>
        <w:t>. Требования к организации обеспечения работ</w:t>
      </w:r>
    </w:p>
    <w:p w:rsidR="007D731E" w:rsidRPr="0085524E" w:rsidRDefault="007D731E" w:rsidP="007D731E">
      <w:pPr>
        <w:spacing w:after="0" w:line="240" w:lineRule="auto"/>
        <w:ind w:firstLine="709"/>
        <w:contextualSpacing/>
        <w:jc w:val="both"/>
        <w:rPr>
          <w:rFonts w:ascii="Times New Roman" w:eastAsia="Calibri" w:hAnsi="Times New Roman" w:cs="Times New Roman"/>
          <w:iCs/>
          <w:sz w:val="24"/>
          <w:szCs w:val="24"/>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 xml:space="preserve">.1.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sidRPr="0085524E">
        <w:rPr>
          <w:rFonts w:ascii="Times New Roman" w:eastAsia="Calibri" w:hAnsi="Times New Roman" w:cs="Times New Roman"/>
          <w:iCs/>
          <w:sz w:val="24"/>
          <w:szCs w:val="24"/>
        </w:rPr>
        <w:t>О произведённых назначениях Заказчик и Исполнитель информируют друг друга письменно.</w:t>
      </w:r>
    </w:p>
    <w:p w:rsidR="007D731E" w:rsidRPr="0085524E" w:rsidRDefault="007D731E" w:rsidP="007D731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.2. Исполнитель самостоятельно и за свой счёт обеспечивает свой персонал проживанием в районе нахождения заданных объектов для производства работ.</w:t>
      </w:r>
    </w:p>
    <w:p w:rsidR="007D731E" w:rsidRPr="0085524E" w:rsidRDefault="007D731E" w:rsidP="007D731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.3. Исполнитель обеспечивает безопасность труда своего персонала в пределах принятого объёма работ, согласно требований правил по охране труда, а также противопожарные мероприятия.</w:t>
      </w:r>
    </w:p>
    <w:p w:rsidR="007D731E" w:rsidRPr="0085524E" w:rsidRDefault="007D731E" w:rsidP="007D731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w:t>
      </w:r>
      <w:r w:rsidR="00776C68">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 Энергоснабжение работ, выполняемых Исполнителем, подключение электроприводов механизмов и инструмента, обеспечивается Заказчиком, в соответствии с требованиями «Правил по охране труда при эксплуатации электроустановок».</w:t>
      </w:r>
    </w:p>
    <w:p w:rsidR="007D731E" w:rsidRPr="0085524E" w:rsidRDefault="007D731E" w:rsidP="007D731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w:t>
      </w:r>
      <w:r w:rsidR="00776C68">
        <w:rPr>
          <w:rFonts w:ascii="Times New Roman" w:eastAsia="Times New Roman" w:hAnsi="Times New Roman" w:cs="Times New Roman"/>
          <w:sz w:val="24"/>
          <w:szCs w:val="24"/>
          <w:lang w:eastAsia="ru-RU"/>
        </w:rPr>
        <w:t>5</w:t>
      </w:r>
      <w:r w:rsidRPr="0085524E">
        <w:rPr>
          <w:rFonts w:ascii="Times New Roman" w:eastAsia="Times New Roman" w:hAnsi="Times New Roman" w:cs="Times New Roman"/>
          <w:sz w:val="24"/>
          <w:szCs w:val="24"/>
          <w:lang w:eastAsia="ru-RU"/>
        </w:rPr>
        <w:t xml:space="preserve">. Место временного накопления отходов на территории Заказчика, образованных в результате исполнения обязательств, Исполнитель обязан до начала производства работ согласовать с Заказчиком. </w:t>
      </w:r>
    </w:p>
    <w:p w:rsidR="007D731E" w:rsidRDefault="007D731E" w:rsidP="00B21A4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sz w:val="24"/>
          <w:szCs w:val="24"/>
          <w:lang w:eastAsia="ru-RU"/>
        </w:rPr>
        <w:t>3.</w:t>
      </w:r>
      <w:r w:rsidR="00794727" w:rsidRPr="0085524E">
        <w:rPr>
          <w:rFonts w:ascii="Times New Roman" w:eastAsia="Times New Roman" w:hAnsi="Times New Roman" w:cs="Times New Roman"/>
          <w:sz w:val="24"/>
          <w:szCs w:val="24"/>
          <w:lang w:eastAsia="ru-RU"/>
        </w:rPr>
        <w:t>4</w:t>
      </w:r>
      <w:r w:rsidRPr="0085524E">
        <w:rPr>
          <w:rFonts w:ascii="Times New Roman" w:eastAsia="Times New Roman" w:hAnsi="Times New Roman" w:cs="Times New Roman"/>
          <w:sz w:val="24"/>
          <w:szCs w:val="24"/>
          <w:lang w:eastAsia="ru-RU"/>
        </w:rPr>
        <w:t>.</w:t>
      </w:r>
      <w:r w:rsidR="00776C68">
        <w:rPr>
          <w:rFonts w:ascii="Times New Roman" w:eastAsia="Times New Roman" w:hAnsi="Times New Roman" w:cs="Times New Roman"/>
          <w:sz w:val="24"/>
          <w:szCs w:val="24"/>
          <w:lang w:eastAsia="ru-RU"/>
        </w:rPr>
        <w:t>6</w:t>
      </w:r>
      <w:r w:rsidRPr="0085524E">
        <w:rPr>
          <w:rFonts w:ascii="Times New Roman" w:eastAsia="Times New Roman" w:hAnsi="Times New Roman" w:cs="Times New Roman"/>
          <w:sz w:val="24"/>
          <w:szCs w:val="24"/>
          <w:lang w:eastAsia="ru-RU"/>
        </w:rPr>
        <w:t xml:space="preserve">. Исполнитель должен самостоятельно производит сбор, вывоз и утилизацию отходов получаемых при проведении работ. </w:t>
      </w:r>
    </w:p>
    <w:p w:rsidR="006C7A79" w:rsidRPr="0085524E" w:rsidRDefault="006C7A79" w:rsidP="00B21A4E">
      <w:pPr>
        <w:tabs>
          <w:tab w:val="left" w:pos="567"/>
          <w:tab w:val="left" w:pos="1260"/>
        </w:tabs>
        <w:spacing w:after="0" w:line="240" w:lineRule="auto"/>
        <w:ind w:firstLine="709"/>
        <w:contextualSpacing/>
        <w:jc w:val="both"/>
        <w:rPr>
          <w:rFonts w:ascii="Times New Roman" w:eastAsia="Times New Roman" w:hAnsi="Times New Roman" w:cs="Times New Roman"/>
          <w:sz w:val="24"/>
          <w:szCs w:val="24"/>
          <w:lang w:eastAsia="ru-RU"/>
        </w:rPr>
      </w:pPr>
    </w:p>
    <w:p w:rsidR="007D731E" w:rsidRPr="0085524E" w:rsidRDefault="007D731E" w:rsidP="007D731E">
      <w:pPr>
        <w:spacing w:after="0" w:line="240" w:lineRule="auto"/>
        <w:ind w:firstLine="709"/>
        <w:contextualSpacing/>
        <w:jc w:val="both"/>
        <w:rPr>
          <w:rFonts w:ascii="Times New Roman" w:eastAsia="Times New Roman" w:hAnsi="Times New Roman" w:cs="Times New Roman"/>
          <w:b/>
          <w:sz w:val="24"/>
          <w:szCs w:val="24"/>
          <w:lang w:eastAsia="ru-RU"/>
        </w:rPr>
      </w:pPr>
      <w:r w:rsidRPr="0085524E">
        <w:rPr>
          <w:rFonts w:ascii="Times New Roman" w:eastAsia="Times New Roman" w:hAnsi="Times New Roman" w:cs="Times New Roman"/>
          <w:b/>
          <w:sz w:val="24"/>
          <w:szCs w:val="24"/>
          <w:lang w:eastAsia="ru-RU"/>
        </w:rPr>
        <w:t>3.</w:t>
      </w:r>
      <w:r w:rsidR="004E4E9B">
        <w:rPr>
          <w:rFonts w:ascii="Times New Roman" w:eastAsia="Times New Roman" w:hAnsi="Times New Roman" w:cs="Times New Roman"/>
          <w:b/>
          <w:sz w:val="24"/>
          <w:szCs w:val="24"/>
          <w:lang w:eastAsia="ru-RU"/>
        </w:rPr>
        <w:t>5</w:t>
      </w:r>
      <w:r w:rsidRPr="0085524E">
        <w:rPr>
          <w:rFonts w:ascii="Times New Roman" w:eastAsia="Times New Roman" w:hAnsi="Times New Roman" w:cs="Times New Roman"/>
          <w:b/>
          <w:sz w:val="24"/>
          <w:szCs w:val="24"/>
          <w:lang w:eastAsia="ru-RU"/>
        </w:rPr>
        <w:t>. Требования к применяемым материалам и оборудованию</w:t>
      </w:r>
    </w:p>
    <w:p w:rsidR="0085524E" w:rsidRDefault="0085524E" w:rsidP="007D731E">
      <w:pPr>
        <w:spacing w:after="0" w:line="240" w:lineRule="auto"/>
        <w:ind w:firstLine="709"/>
        <w:contextualSpacing/>
        <w:jc w:val="both"/>
        <w:rPr>
          <w:rFonts w:ascii="Times New Roman" w:eastAsia="Times New Roman" w:hAnsi="Times New Roman" w:cs="Times New Roman"/>
          <w:sz w:val="24"/>
          <w:szCs w:val="24"/>
          <w:lang w:eastAsia="ru-RU"/>
        </w:rPr>
      </w:pPr>
      <w:r w:rsidRPr="0085524E">
        <w:rPr>
          <w:rFonts w:ascii="Times New Roman" w:eastAsia="Times New Roman" w:hAnsi="Times New Roman" w:cs="Times New Roman"/>
          <w:color w:val="000000"/>
          <w:sz w:val="24"/>
          <w:szCs w:val="24"/>
          <w:lang w:eastAsia="ru-RU"/>
        </w:rPr>
        <w:t>Модернизация системы видеонаблюдения</w:t>
      </w:r>
      <w:r w:rsidR="007D731E" w:rsidRPr="0085524E">
        <w:rPr>
          <w:rFonts w:ascii="Times New Roman" w:eastAsia="Times New Roman" w:hAnsi="Times New Roman" w:cs="Times New Roman"/>
          <w:color w:val="000000"/>
          <w:sz w:val="24"/>
          <w:szCs w:val="24"/>
          <w:lang w:eastAsia="ru-RU"/>
        </w:rPr>
        <w:t xml:space="preserve"> должна быть выполнена на базе серийно выпускаемых технических средств охраны отечественного или импортного производства.</w:t>
      </w:r>
      <w:r w:rsidR="007D731E" w:rsidRPr="0085524E">
        <w:rPr>
          <w:rFonts w:ascii="Times New Roman" w:eastAsia="Times New Roman" w:hAnsi="Times New Roman" w:cs="Times New Roman"/>
          <w:sz w:val="24"/>
          <w:szCs w:val="24"/>
          <w:lang w:eastAsia="ru-RU"/>
        </w:rPr>
        <w:t xml:space="preserve"> </w:t>
      </w:r>
      <w:r w:rsidRPr="0085524E">
        <w:rPr>
          <w:rFonts w:ascii="Times New Roman" w:eastAsia="Times New Roman" w:hAnsi="Times New Roman" w:cs="Times New Roman"/>
          <w:sz w:val="24"/>
          <w:szCs w:val="24"/>
        </w:rPr>
        <w:t xml:space="preserve">Устанавливаемое оборудование должно обеспечивать соответствие требованиям экологических, санитарно-гигиенических, противопожарных и другим норм, действующим на территории Российской Федерации, обеспечивать безопасную для жизни, здоровья людей эксплуатацию систем. </w:t>
      </w:r>
      <w:r w:rsidR="007D731E" w:rsidRPr="0085524E">
        <w:rPr>
          <w:rFonts w:ascii="Times New Roman" w:eastAsia="Times New Roman" w:hAnsi="Times New Roman" w:cs="Times New Roman"/>
          <w:sz w:val="24"/>
          <w:szCs w:val="24"/>
          <w:lang w:eastAsia="ru-RU"/>
        </w:rPr>
        <w:t>Все оборудование</w:t>
      </w:r>
      <w:r w:rsidRPr="0085524E">
        <w:rPr>
          <w:rFonts w:ascii="Times New Roman" w:eastAsia="Times New Roman" w:hAnsi="Times New Roman" w:cs="Times New Roman"/>
          <w:sz w:val="24"/>
          <w:szCs w:val="24"/>
          <w:lang w:eastAsia="ru-RU"/>
        </w:rPr>
        <w:t>,</w:t>
      </w:r>
      <w:r w:rsidR="007D731E" w:rsidRPr="0085524E">
        <w:rPr>
          <w:rFonts w:ascii="Times New Roman" w:eastAsia="Times New Roman" w:hAnsi="Times New Roman" w:cs="Times New Roman"/>
          <w:sz w:val="24"/>
          <w:szCs w:val="24"/>
          <w:lang w:eastAsia="ru-RU"/>
        </w:rPr>
        <w:t xml:space="preserve"> приборы, а также прочие устройства, предназначенные для работы в систем</w:t>
      </w:r>
      <w:r w:rsidRPr="0085524E">
        <w:rPr>
          <w:rFonts w:ascii="Times New Roman" w:eastAsia="Times New Roman" w:hAnsi="Times New Roman" w:cs="Times New Roman"/>
          <w:sz w:val="24"/>
          <w:szCs w:val="24"/>
          <w:lang w:eastAsia="ru-RU"/>
        </w:rPr>
        <w:t>е</w:t>
      </w:r>
      <w:r w:rsidR="007D731E" w:rsidRPr="0085524E">
        <w:rPr>
          <w:rFonts w:ascii="Times New Roman" w:eastAsia="Times New Roman" w:hAnsi="Times New Roman" w:cs="Times New Roman"/>
          <w:sz w:val="24"/>
          <w:szCs w:val="24"/>
          <w:lang w:eastAsia="ru-RU"/>
        </w:rPr>
        <w:t xml:space="preserve"> должны иметь сертификаты</w:t>
      </w:r>
      <w:r>
        <w:rPr>
          <w:rFonts w:ascii="Times New Roman" w:eastAsia="Times New Roman" w:hAnsi="Times New Roman" w:cs="Times New Roman"/>
          <w:sz w:val="24"/>
          <w:szCs w:val="24"/>
          <w:lang w:eastAsia="ru-RU"/>
        </w:rPr>
        <w:t>.</w:t>
      </w:r>
      <w:r w:rsidR="007D731E" w:rsidRPr="0085524E">
        <w:rPr>
          <w:rFonts w:ascii="Times New Roman" w:eastAsia="Times New Roman" w:hAnsi="Times New Roman" w:cs="Times New Roman"/>
          <w:sz w:val="24"/>
          <w:szCs w:val="24"/>
          <w:lang w:eastAsia="ru-RU"/>
        </w:rPr>
        <w:t xml:space="preserve"> </w:t>
      </w:r>
    </w:p>
    <w:p w:rsidR="007D731E" w:rsidRDefault="007D731E" w:rsidP="007D731E">
      <w:pPr>
        <w:spacing w:after="0" w:line="240" w:lineRule="auto"/>
        <w:ind w:firstLine="709"/>
        <w:contextualSpacing/>
        <w:jc w:val="both"/>
        <w:rPr>
          <w:rFonts w:ascii="Times New Roman" w:eastAsia="Times New Roman" w:hAnsi="Times New Roman" w:cs="Times New Roman"/>
          <w:b/>
          <w:sz w:val="24"/>
          <w:szCs w:val="24"/>
          <w:lang w:eastAsia="ru-RU"/>
        </w:rPr>
      </w:pPr>
      <w:r w:rsidRPr="0085524E">
        <w:rPr>
          <w:rFonts w:ascii="Times New Roman" w:eastAsia="Times New Roman" w:hAnsi="Times New Roman" w:cs="Times New Roman"/>
          <w:b/>
          <w:sz w:val="24"/>
          <w:szCs w:val="24"/>
          <w:lang w:eastAsia="ru-RU"/>
        </w:rPr>
        <w:t xml:space="preserve">3.5. </w:t>
      </w:r>
      <w:r w:rsidR="004E4E9B">
        <w:rPr>
          <w:rFonts w:ascii="Times New Roman" w:eastAsia="Times New Roman" w:hAnsi="Times New Roman" w:cs="Times New Roman"/>
          <w:b/>
          <w:sz w:val="24"/>
          <w:szCs w:val="24"/>
          <w:lang w:eastAsia="ru-RU"/>
        </w:rPr>
        <w:t>Наличие лицензии</w:t>
      </w:r>
    </w:p>
    <w:p w:rsidR="007D731E" w:rsidRPr="0085524E" w:rsidRDefault="004E4E9B" w:rsidP="007D731E">
      <w:pPr>
        <w:spacing w:after="0" w:line="24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требуется</w:t>
      </w:r>
      <w:r w:rsidR="0085524E" w:rsidRPr="0085524E">
        <w:rPr>
          <w:rFonts w:ascii="Times New Roman" w:eastAsia="Times New Roman" w:hAnsi="Times New Roman" w:cs="Times New Roman"/>
          <w:color w:val="000000"/>
          <w:sz w:val="24"/>
          <w:szCs w:val="24"/>
          <w:lang w:eastAsia="ru-RU"/>
        </w:rPr>
        <w:t>.</w:t>
      </w:r>
    </w:p>
    <w:p w:rsidR="00A439A2" w:rsidRPr="00E628EA" w:rsidRDefault="00A439A2" w:rsidP="00A439A2">
      <w:pPr>
        <w:spacing w:after="0" w:line="240" w:lineRule="auto"/>
        <w:ind w:firstLine="709"/>
        <w:contextualSpacing/>
        <w:jc w:val="both"/>
        <w:rPr>
          <w:rFonts w:ascii="Times New Roman" w:eastAsia="Times New Roman" w:hAnsi="Times New Roman" w:cs="Times New Roman"/>
          <w:b/>
          <w:sz w:val="24"/>
          <w:szCs w:val="24"/>
          <w:lang w:eastAsia="ru-RU"/>
        </w:rPr>
      </w:pPr>
      <w:r w:rsidRPr="00E628EA">
        <w:rPr>
          <w:rFonts w:ascii="Times New Roman" w:eastAsia="Times New Roman" w:hAnsi="Times New Roman" w:cs="Times New Roman"/>
          <w:b/>
          <w:sz w:val="24"/>
          <w:szCs w:val="24"/>
          <w:lang w:eastAsia="ru-RU"/>
        </w:rPr>
        <w:t>3.6. Требования к гарантийным обязательствам</w:t>
      </w:r>
    </w:p>
    <w:p w:rsidR="00A439A2" w:rsidRDefault="00A439A2" w:rsidP="00A439A2">
      <w:pPr>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 xml:space="preserve">Гарантии качества распространяются на все оборудование, комплектующие элементы, а также </w:t>
      </w:r>
      <w:r>
        <w:rPr>
          <w:rFonts w:ascii="Times New Roman" w:eastAsia="Times New Roman" w:hAnsi="Times New Roman" w:cs="Times New Roman"/>
          <w:kern w:val="1"/>
          <w:sz w:val="24"/>
          <w:szCs w:val="24"/>
          <w:lang w:eastAsia="ar-SA"/>
        </w:rPr>
        <w:t>р</w:t>
      </w:r>
      <w:r w:rsidRPr="00A439A2">
        <w:rPr>
          <w:rFonts w:ascii="Times New Roman" w:eastAsia="Times New Roman" w:hAnsi="Times New Roman" w:cs="Times New Roman"/>
          <w:kern w:val="1"/>
          <w:sz w:val="24"/>
          <w:szCs w:val="24"/>
          <w:lang w:eastAsia="ar-SA"/>
        </w:rPr>
        <w:t>аботы, выполненные Исполнителем по договору.</w:t>
      </w:r>
    </w:p>
    <w:p w:rsidR="00A439A2" w:rsidRPr="00E628EA" w:rsidRDefault="00A439A2" w:rsidP="00A439A2">
      <w:pPr>
        <w:spacing w:after="0" w:line="240" w:lineRule="auto"/>
        <w:ind w:firstLine="709"/>
        <w:contextualSpacing/>
        <w:jc w:val="both"/>
        <w:rPr>
          <w:rFonts w:ascii="Times New Roman" w:eastAsia="Times New Roman" w:hAnsi="Times New Roman" w:cs="Times New Roman"/>
          <w:sz w:val="24"/>
          <w:szCs w:val="24"/>
          <w:lang w:eastAsia="ru-RU"/>
        </w:rPr>
      </w:pPr>
      <w:r w:rsidRPr="00E628EA">
        <w:rPr>
          <w:rFonts w:ascii="Times New Roman" w:eastAsia="Times New Roman" w:hAnsi="Times New Roman" w:cs="Times New Roman"/>
          <w:color w:val="000000"/>
          <w:sz w:val="24"/>
          <w:szCs w:val="24"/>
        </w:rPr>
        <w:t>На установленное в ходе модернизации оборудование распространяется гарантийный срок завода производителя</w:t>
      </w:r>
      <w:r w:rsidRPr="00E628EA">
        <w:rPr>
          <w:rFonts w:ascii="Times New Roman" w:eastAsia="Times New Roman" w:hAnsi="Times New Roman" w:cs="Times New Roman"/>
          <w:sz w:val="24"/>
          <w:szCs w:val="24"/>
          <w:lang w:eastAsia="ru-RU"/>
        </w:rPr>
        <w:t>, подтверждённый соответствующими сертификатами.</w:t>
      </w:r>
    </w:p>
    <w:p w:rsidR="00A439A2" w:rsidRPr="00A439A2" w:rsidRDefault="00A439A2" w:rsidP="00776C68">
      <w:pPr>
        <w:spacing w:after="0" w:line="240" w:lineRule="auto"/>
        <w:ind w:firstLine="709"/>
        <w:contextualSpacing/>
        <w:jc w:val="both"/>
        <w:rPr>
          <w:rFonts w:ascii="Times New Roman" w:eastAsia="Times New Roman" w:hAnsi="Times New Roman" w:cs="Times New Roman"/>
          <w:sz w:val="24"/>
          <w:szCs w:val="24"/>
        </w:rPr>
      </w:pPr>
      <w:r w:rsidRPr="00E628EA">
        <w:rPr>
          <w:rFonts w:ascii="Times New Roman" w:eastAsia="Times New Roman" w:hAnsi="Times New Roman" w:cs="Times New Roman"/>
          <w:sz w:val="24"/>
          <w:szCs w:val="24"/>
          <w:lang w:eastAsia="ru-RU"/>
        </w:rPr>
        <w:t xml:space="preserve">На монтажные работы гарантийный срок эксплуатации – 24 месяца, </w:t>
      </w:r>
      <w:r w:rsidRPr="00E628EA">
        <w:rPr>
          <w:rFonts w:ascii="Times New Roman" w:eastAsia="Times New Roman" w:hAnsi="Times New Roman" w:cs="Times New Roman"/>
          <w:sz w:val="24"/>
          <w:szCs w:val="24"/>
        </w:rPr>
        <w:t>с момента подписания акта сдачи-приемки выполненных работ.</w:t>
      </w:r>
    </w:p>
    <w:p w:rsidR="00A439A2" w:rsidRPr="00A439A2" w:rsidRDefault="00A439A2" w:rsidP="00A439A2">
      <w:pPr>
        <w:spacing w:after="0" w:line="100" w:lineRule="atLeast"/>
        <w:ind w:firstLine="709"/>
        <w:jc w:val="both"/>
        <w:rPr>
          <w:rFonts w:ascii="Times New Roman" w:eastAsia="Times New Roman" w:hAnsi="Times New Roman" w:cs="Times New Roman"/>
          <w:color w:val="000000"/>
          <w:kern w:val="1"/>
          <w:sz w:val="24"/>
          <w:szCs w:val="24"/>
          <w:lang w:eastAsia="ar-SA"/>
        </w:rPr>
      </w:pPr>
      <w:r w:rsidRPr="00A439A2">
        <w:rPr>
          <w:rFonts w:ascii="Times New Roman" w:eastAsia="Times New Roman" w:hAnsi="Times New Roman" w:cs="Times New Roman"/>
          <w:kern w:val="1"/>
          <w:sz w:val="24"/>
          <w:szCs w:val="24"/>
          <w:lang w:eastAsia="ar-SA"/>
        </w:rPr>
        <w:t xml:space="preserve">В течение гарантийного срока Заказчик письменно (средствами электронной почты, факсимильной связи) уведомляют Исполнителя о нарушениях работоспособности </w:t>
      </w:r>
      <w:r>
        <w:rPr>
          <w:rFonts w:ascii="Times New Roman" w:eastAsia="Times New Roman" w:hAnsi="Times New Roman" w:cs="Times New Roman"/>
          <w:kern w:val="1"/>
          <w:sz w:val="24"/>
          <w:szCs w:val="24"/>
          <w:lang w:eastAsia="ar-SA"/>
        </w:rPr>
        <w:t>системы видеонаблюдения</w:t>
      </w:r>
      <w:r w:rsidRPr="00A439A2">
        <w:rPr>
          <w:rFonts w:ascii="Times New Roman" w:eastAsia="Times New Roman" w:hAnsi="Times New Roman" w:cs="Times New Roman"/>
          <w:kern w:val="1"/>
          <w:sz w:val="24"/>
          <w:szCs w:val="24"/>
          <w:lang w:eastAsia="ar-SA"/>
        </w:rPr>
        <w:t>, связанных с гарантийными обязательствами. Исполнитель производит устранение обнаруженных недостатков в установленные сроки без расходов со стороны Заказчика.</w:t>
      </w:r>
    </w:p>
    <w:p w:rsidR="00A439A2" w:rsidRPr="00A439A2" w:rsidRDefault="00A439A2" w:rsidP="00A439A2">
      <w:pPr>
        <w:shd w:val="clear" w:color="auto" w:fill="FFFFFF"/>
        <w:spacing w:after="0" w:line="100" w:lineRule="atLeast"/>
        <w:ind w:firstLine="709"/>
        <w:jc w:val="both"/>
        <w:rPr>
          <w:rFonts w:ascii="Times New Roman" w:eastAsia="Times New Roman" w:hAnsi="Times New Roman" w:cs="Times New Roman"/>
          <w:bCs/>
          <w:iCs/>
          <w:kern w:val="1"/>
          <w:sz w:val="24"/>
          <w:szCs w:val="24"/>
          <w:lang w:eastAsia="ar-SA"/>
        </w:rPr>
      </w:pPr>
      <w:r w:rsidRPr="00A439A2">
        <w:rPr>
          <w:rFonts w:ascii="Times New Roman" w:eastAsia="Times New Roman" w:hAnsi="Times New Roman" w:cs="Times New Roman"/>
          <w:color w:val="000000"/>
          <w:kern w:val="1"/>
          <w:sz w:val="24"/>
          <w:szCs w:val="24"/>
          <w:lang w:eastAsia="ar-SA"/>
        </w:rPr>
        <w:t>Должна быть предусмотрена поставка необходимого количества устройств и узлов в «холодный резерв» для оперативного ремонта. Состав «холодного резерва» устанавливается в ходе разработки технического проекта;</w:t>
      </w:r>
    </w:p>
    <w:p w:rsidR="00A439A2" w:rsidRPr="00A439A2" w:rsidRDefault="00A439A2" w:rsidP="00A439A2">
      <w:pPr>
        <w:spacing w:after="0" w:line="100" w:lineRule="atLeast"/>
        <w:ind w:firstLine="709"/>
        <w:jc w:val="both"/>
        <w:rPr>
          <w:rFonts w:ascii="Times New Roman" w:eastAsia="Times New Roman" w:hAnsi="Times New Roman" w:cs="Times New Roman"/>
          <w:bCs/>
          <w:iCs/>
          <w:kern w:val="1"/>
          <w:sz w:val="24"/>
          <w:szCs w:val="24"/>
          <w:lang w:eastAsia="ar-SA"/>
        </w:rPr>
      </w:pPr>
      <w:r w:rsidRPr="00A439A2">
        <w:rPr>
          <w:rFonts w:ascii="Times New Roman" w:eastAsia="Times New Roman" w:hAnsi="Times New Roman" w:cs="Times New Roman"/>
          <w:bCs/>
          <w:iCs/>
          <w:kern w:val="1"/>
          <w:sz w:val="24"/>
          <w:szCs w:val="24"/>
          <w:lang w:eastAsia="ar-SA"/>
        </w:rPr>
        <w:t>Исполнитель должен иметь филиал в городе Саратове, для возможности 24-часового реагирования для устранения неисправностей в период гарантийного срока.</w:t>
      </w:r>
    </w:p>
    <w:p w:rsidR="00A439A2" w:rsidRPr="00A439A2" w:rsidRDefault="00A439A2" w:rsidP="00A439A2">
      <w:pPr>
        <w:spacing w:after="0" w:line="100" w:lineRule="atLeast"/>
        <w:ind w:firstLine="709"/>
        <w:jc w:val="both"/>
        <w:rPr>
          <w:rFonts w:ascii="Times New Roman" w:eastAsia="Times New Roman" w:hAnsi="Times New Roman" w:cs="Times New Roman"/>
          <w:color w:val="000000"/>
          <w:kern w:val="1"/>
          <w:sz w:val="24"/>
          <w:szCs w:val="24"/>
          <w:lang w:eastAsia="ar-SA"/>
        </w:rPr>
      </w:pPr>
      <w:r w:rsidRPr="00A439A2">
        <w:rPr>
          <w:rFonts w:ascii="Times New Roman" w:eastAsia="Times New Roman" w:hAnsi="Times New Roman" w:cs="Times New Roman"/>
          <w:bCs/>
          <w:iCs/>
          <w:kern w:val="1"/>
          <w:sz w:val="24"/>
          <w:szCs w:val="24"/>
          <w:lang w:eastAsia="ar-SA"/>
        </w:rPr>
        <w:t>Гарантийный срок на комплектующие системы – в соответствии с технической документацией на каждый элемент системы.</w:t>
      </w:r>
    </w:p>
    <w:p w:rsidR="007D731E" w:rsidRDefault="00A439A2" w:rsidP="00B21A4E">
      <w:pPr>
        <w:shd w:val="clear" w:color="auto" w:fill="FFFFFF"/>
        <w:spacing w:after="0" w:line="100" w:lineRule="atLeast"/>
        <w:ind w:firstLine="709"/>
        <w:jc w:val="both"/>
        <w:rPr>
          <w:rFonts w:ascii="Times New Roman" w:eastAsia="Times New Roman" w:hAnsi="Times New Roman" w:cs="Times New Roman"/>
          <w:color w:val="000000"/>
          <w:kern w:val="1"/>
          <w:sz w:val="24"/>
          <w:szCs w:val="24"/>
          <w:lang w:eastAsia="ar-SA"/>
        </w:rPr>
      </w:pPr>
      <w:r w:rsidRPr="00A439A2">
        <w:rPr>
          <w:rFonts w:ascii="Times New Roman" w:eastAsia="Times New Roman" w:hAnsi="Times New Roman" w:cs="Times New Roman"/>
          <w:color w:val="000000"/>
          <w:kern w:val="1"/>
          <w:sz w:val="24"/>
          <w:szCs w:val="24"/>
          <w:lang w:eastAsia="ar-SA"/>
        </w:rPr>
        <w:t xml:space="preserve">Техническое обслуживание системы </w:t>
      </w:r>
      <w:r>
        <w:rPr>
          <w:rFonts w:ascii="Times New Roman" w:eastAsia="Times New Roman" w:hAnsi="Times New Roman" w:cs="Times New Roman"/>
          <w:color w:val="000000"/>
          <w:kern w:val="1"/>
          <w:sz w:val="24"/>
          <w:szCs w:val="24"/>
          <w:lang w:eastAsia="ar-SA"/>
        </w:rPr>
        <w:t>видеонаблюдения</w:t>
      </w:r>
      <w:r w:rsidRPr="00A439A2">
        <w:rPr>
          <w:rFonts w:ascii="Times New Roman" w:eastAsia="Times New Roman" w:hAnsi="Times New Roman" w:cs="Times New Roman"/>
          <w:color w:val="000000"/>
          <w:kern w:val="1"/>
          <w:sz w:val="24"/>
          <w:szCs w:val="24"/>
          <w:lang w:eastAsia="ar-SA"/>
        </w:rPr>
        <w:t xml:space="preserve"> осуществляется по отдельному договору.</w:t>
      </w:r>
    </w:p>
    <w:p w:rsidR="006C7A79" w:rsidRPr="00B21A4E" w:rsidRDefault="006C7A79" w:rsidP="00B21A4E">
      <w:pPr>
        <w:shd w:val="clear" w:color="auto" w:fill="FFFFFF"/>
        <w:spacing w:after="0" w:line="100" w:lineRule="atLeast"/>
        <w:ind w:firstLine="709"/>
        <w:jc w:val="both"/>
        <w:rPr>
          <w:rFonts w:ascii="Times New Roman" w:eastAsia="Times New Roman" w:hAnsi="Times New Roman" w:cs="Times New Roman"/>
          <w:color w:val="000000"/>
          <w:kern w:val="1"/>
          <w:sz w:val="24"/>
          <w:szCs w:val="24"/>
          <w:lang w:eastAsia="ar-SA"/>
        </w:rPr>
      </w:pPr>
    </w:p>
    <w:p w:rsidR="007D731E" w:rsidRPr="00E628EA" w:rsidRDefault="007D731E" w:rsidP="007D731E">
      <w:pPr>
        <w:spacing w:after="0" w:line="240" w:lineRule="auto"/>
        <w:ind w:firstLine="709"/>
        <w:contextualSpacing/>
        <w:jc w:val="both"/>
        <w:rPr>
          <w:rFonts w:ascii="Times New Roman" w:eastAsia="Times New Roman" w:hAnsi="Times New Roman" w:cs="Times New Roman"/>
          <w:b/>
          <w:sz w:val="24"/>
          <w:szCs w:val="24"/>
          <w:lang w:eastAsia="ru-RU"/>
        </w:rPr>
      </w:pPr>
      <w:r w:rsidRPr="00E628EA">
        <w:rPr>
          <w:rFonts w:ascii="Times New Roman" w:eastAsia="Times New Roman" w:hAnsi="Times New Roman" w:cs="Times New Roman"/>
          <w:b/>
          <w:sz w:val="24"/>
          <w:szCs w:val="24"/>
          <w:lang w:eastAsia="ru-RU"/>
        </w:rPr>
        <w:t>3.7. Ответственность исполнителя</w:t>
      </w:r>
    </w:p>
    <w:p w:rsidR="007D731E" w:rsidRPr="00E628EA" w:rsidRDefault="007D731E" w:rsidP="007D731E">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E628EA">
        <w:rPr>
          <w:rFonts w:ascii="Times New Roman" w:eastAsia="Times New Roman" w:hAnsi="Times New Roman" w:cs="Times New Roman"/>
          <w:sz w:val="24"/>
          <w:szCs w:val="24"/>
          <w:lang w:eastAsia="ar-SA"/>
        </w:rPr>
        <w:t xml:space="preserve">3.7.1. </w:t>
      </w:r>
      <w:r w:rsidRPr="00E628EA">
        <w:rPr>
          <w:rFonts w:ascii="Times New Roman" w:eastAsia="Times New Roman" w:hAnsi="Times New Roman" w:cs="Times New Roman"/>
          <w:color w:val="000000"/>
          <w:sz w:val="24"/>
          <w:szCs w:val="24"/>
          <w:lang w:eastAsia="ru-RU"/>
        </w:rPr>
        <w:t xml:space="preserve">Исполнитель несёт ответственность в соответствии с действующим законодательством РФ за ненадлежащее составление и разработку рабочей документации, включая недостатки, обнаруженные в процессе производства работ на объекте, </w:t>
      </w:r>
      <w:r w:rsidRPr="00E628EA">
        <w:rPr>
          <w:rFonts w:ascii="Times New Roman" w:eastAsia="Times New Roman" w:hAnsi="Times New Roman" w:cs="Times New Roman"/>
          <w:sz w:val="24"/>
          <w:szCs w:val="24"/>
          <w:lang w:eastAsia="ru-RU"/>
        </w:rPr>
        <w:t>наличие и достаточность у Исполнителя производственных мощностей и квалифицированного персонала для выполнения работ в полном объёме, в заданные сроки и с требуемым качеством.</w:t>
      </w:r>
    </w:p>
    <w:p w:rsidR="007D731E" w:rsidRPr="00E628EA" w:rsidRDefault="007D731E" w:rsidP="007D731E">
      <w:pPr>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E628EA">
        <w:rPr>
          <w:rFonts w:ascii="Times New Roman" w:eastAsia="Times New Roman" w:hAnsi="Times New Roman" w:cs="Times New Roman"/>
          <w:sz w:val="24"/>
          <w:szCs w:val="24"/>
          <w:lang w:eastAsia="ar-SA"/>
        </w:rPr>
        <w:t xml:space="preserve">3.7.2. Исполнитель отвечает за соответствие государственным стандартам, техническим условиям и регламентам, нормативным актам применяемых при оказании данных работ, а также несёт риск убытков, связанных с их ненадлежащим качеством, недостоверными показаниями и другими условиями, ухудшающими результаты </w:t>
      </w:r>
      <w:r w:rsidR="00E628EA" w:rsidRPr="00E628EA">
        <w:rPr>
          <w:rFonts w:ascii="Times New Roman" w:eastAsia="Times New Roman" w:hAnsi="Times New Roman" w:cs="Times New Roman"/>
          <w:sz w:val="24"/>
          <w:szCs w:val="24"/>
          <w:lang w:eastAsia="ar-SA"/>
        </w:rPr>
        <w:t>р</w:t>
      </w:r>
      <w:r w:rsidRPr="00E628EA">
        <w:rPr>
          <w:rFonts w:ascii="Times New Roman" w:eastAsia="Times New Roman" w:hAnsi="Times New Roman" w:cs="Times New Roman"/>
          <w:sz w:val="24"/>
          <w:szCs w:val="24"/>
          <w:lang w:eastAsia="ar-SA"/>
        </w:rPr>
        <w:t>абот.</w:t>
      </w:r>
    </w:p>
    <w:p w:rsidR="00D245BD" w:rsidRDefault="007D731E" w:rsidP="00B21A4E">
      <w:pPr>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E628EA">
        <w:rPr>
          <w:rFonts w:ascii="Times New Roman" w:eastAsia="Times New Roman" w:hAnsi="Times New Roman" w:cs="Times New Roman"/>
          <w:sz w:val="24"/>
          <w:szCs w:val="24"/>
          <w:lang w:eastAsia="ar-SA"/>
        </w:rPr>
        <w:t>3.7.3. Исполнитель, не предупредивший Заказчика о необходимости выполнения дополнительных работ, не учтённых в ТЗ, которые могут повлиять на работоспособность оборудования, либо создают невозможность их завершения в срок, обязан возместить в полном объёме убытки, причинённые Заказчику.</w:t>
      </w:r>
    </w:p>
    <w:p w:rsidR="006C7A79" w:rsidRPr="00E628EA" w:rsidRDefault="006C7A79" w:rsidP="00B21A4E">
      <w:pPr>
        <w:suppressAutoHyphens/>
        <w:spacing w:after="0" w:line="240" w:lineRule="auto"/>
        <w:ind w:firstLine="709"/>
        <w:contextualSpacing/>
        <w:jc w:val="both"/>
        <w:rPr>
          <w:rFonts w:ascii="Times New Roman" w:eastAsia="Times New Roman" w:hAnsi="Times New Roman" w:cs="Times New Roman"/>
          <w:sz w:val="24"/>
          <w:szCs w:val="24"/>
          <w:lang w:eastAsia="ar-SA"/>
        </w:rPr>
      </w:pPr>
    </w:p>
    <w:p w:rsidR="00E628EA" w:rsidRPr="00E628EA" w:rsidRDefault="00E628EA" w:rsidP="00E628EA">
      <w:pPr>
        <w:shd w:val="clear" w:color="auto" w:fill="FFFFFF"/>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Pr="00E628EA">
        <w:rPr>
          <w:rFonts w:ascii="Times New Roman" w:eastAsia="Times New Roman" w:hAnsi="Times New Roman" w:cs="Times New Roman"/>
          <w:b/>
          <w:bCs/>
          <w:sz w:val="24"/>
          <w:szCs w:val="24"/>
        </w:rPr>
        <w:t>. Условия сдачи-приёмки выполненных работ:</w:t>
      </w:r>
    </w:p>
    <w:p w:rsidR="00E628EA" w:rsidRPr="00E628EA" w:rsidRDefault="00E628EA" w:rsidP="00E628EA">
      <w:pPr>
        <w:tabs>
          <w:tab w:val="center" w:pos="0"/>
          <w:tab w:val="left" w:pos="851"/>
        </w:tabs>
        <w:autoSpaceDE w:val="0"/>
        <w:autoSpaceDN w:val="0"/>
        <w:adjustRightInd w:val="0"/>
        <w:spacing w:after="0" w:line="240" w:lineRule="auto"/>
        <w:ind w:firstLine="709"/>
        <w:jc w:val="both"/>
        <w:rPr>
          <w:rFonts w:ascii="Times New Roman" w:hAnsi="Times New Roman" w:cs="Times New Roman"/>
          <w:bCs/>
          <w:sz w:val="24"/>
          <w:szCs w:val="24"/>
        </w:rPr>
      </w:pPr>
      <w:r w:rsidRPr="00E628EA">
        <w:rPr>
          <w:rFonts w:ascii="Times New Roman" w:hAnsi="Times New Roman" w:cs="Times New Roman"/>
          <w:bCs/>
          <w:sz w:val="24"/>
          <w:szCs w:val="24"/>
        </w:rPr>
        <w:t>После завершения монтажных и пусконаладочных работ, проводятся при</w:t>
      </w:r>
      <w:r>
        <w:rPr>
          <w:rFonts w:ascii="Times New Roman" w:hAnsi="Times New Roman" w:cs="Times New Roman"/>
          <w:bCs/>
          <w:sz w:val="24"/>
          <w:szCs w:val="24"/>
        </w:rPr>
        <w:t>ё</w:t>
      </w:r>
      <w:r w:rsidRPr="00E628EA">
        <w:rPr>
          <w:rFonts w:ascii="Times New Roman" w:hAnsi="Times New Roman" w:cs="Times New Roman"/>
          <w:bCs/>
          <w:sz w:val="24"/>
          <w:szCs w:val="24"/>
        </w:rPr>
        <w:t xml:space="preserve">мосдаточные испытания, в ходе которых представитель Заказчика подтверждает или не подтверждает работоспособность системы </w:t>
      </w:r>
      <w:r w:rsidR="00880CDA">
        <w:rPr>
          <w:rFonts w:ascii="Times New Roman" w:hAnsi="Times New Roman" w:cs="Times New Roman"/>
          <w:bCs/>
          <w:sz w:val="24"/>
          <w:szCs w:val="24"/>
        </w:rPr>
        <w:t>и</w:t>
      </w:r>
      <w:r w:rsidRPr="00E628EA">
        <w:rPr>
          <w:rFonts w:ascii="Times New Roman" w:hAnsi="Times New Roman" w:cs="Times New Roman"/>
          <w:bCs/>
          <w:sz w:val="24"/>
          <w:szCs w:val="24"/>
        </w:rPr>
        <w:t xml:space="preserve"> </w:t>
      </w:r>
      <w:r w:rsidR="00880CDA">
        <w:rPr>
          <w:rFonts w:ascii="Times New Roman" w:hAnsi="Times New Roman" w:cs="Times New Roman"/>
          <w:bCs/>
          <w:sz w:val="24"/>
          <w:szCs w:val="24"/>
        </w:rPr>
        <w:t>соответствие</w:t>
      </w:r>
      <w:r w:rsidRPr="00E628EA">
        <w:rPr>
          <w:rFonts w:ascii="Times New Roman" w:hAnsi="Times New Roman" w:cs="Times New Roman"/>
          <w:bCs/>
          <w:sz w:val="24"/>
          <w:szCs w:val="24"/>
        </w:rPr>
        <w:t xml:space="preserve"> функциональны</w:t>
      </w:r>
      <w:r w:rsidR="00880CDA">
        <w:rPr>
          <w:rFonts w:ascii="Times New Roman" w:hAnsi="Times New Roman" w:cs="Times New Roman"/>
          <w:bCs/>
          <w:sz w:val="24"/>
          <w:szCs w:val="24"/>
        </w:rPr>
        <w:t>м</w:t>
      </w:r>
      <w:r w:rsidRPr="00E628EA">
        <w:rPr>
          <w:rFonts w:ascii="Times New Roman" w:hAnsi="Times New Roman" w:cs="Times New Roman"/>
          <w:bCs/>
          <w:sz w:val="24"/>
          <w:szCs w:val="24"/>
        </w:rPr>
        <w:t xml:space="preserve"> особенност</w:t>
      </w:r>
      <w:r w:rsidR="00880CDA">
        <w:rPr>
          <w:rFonts w:ascii="Times New Roman" w:hAnsi="Times New Roman" w:cs="Times New Roman"/>
          <w:bCs/>
          <w:sz w:val="24"/>
          <w:szCs w:val="24"/>
        </w:rPr>
        <w:t>ям, указанным</w:t>
      </w:r>
      <w:r w:rsidR="00880CDA" w:rsidRPr="00880CDA">
        <w:rPr>
          <w:rFonts w:ascii="Times New Roman" w:hAnsi="Times New Roman" w:cs="Times New Roman"/>
          <w:bCs/>
          <w:sz w:val="24"/>
          <w:szCs w:val="24"/>
        </w:rPr>
        <w:t xml:space="preserve"> </w:t>
      </w:r>
      <w:r w:rsidR="00880CDA" w:rsidRPr="00E628EA">
        <w:rPr>
          <w:rFonts w:ascii="Times New Roman" w:hAnsi="Times New Roman" w:cs="Times New Roman"/>
          <w:bCs/>
          <w:sz w:val="24"/>
          <w:szCs w:val="24"/>
        </w:rPr>
        <w:t>в настоящем ТЗ</w:t>
      </w:r>
      <w:r w:rsidRPr="00E628EA">
        <w:rPr>
          <w:rFonts w:ascii="Times New Roman" w:hAnsi="Times New Roman" w:cs="Times New Roman"/>
          <w:bCs/>
          <w:sz w:val="24"/>
          <w:szCs w:val="24"/>
        </w:rPr>
        <w:t>.</w:t>
      </w:r>
    </w:p>
    <w:p w:rsidR="00E628EA" w:rsidRPr="00E628EA" w:rsidRDefault="00E628EA" w:rsidP="00E628EA">
      <w:pPr>
        <w:tabs>
          <w:tab w:val="center" w:pos="0"/>
          <w:tab w:val="left" w:pos="284"/>
        </w:tabs>
        <w:autoSpaceDE w:val="0"/>
        <w:autoSpaceDN w:val="0"/>
        <w:adjustRightInd w:val="0"/>
        <w:spacing w:after="0" w:line="240" w:lineRule="auto"/>
        <w:ind w:firstLine="709"/>
        <w:jc w:val="both"/>
        <w:rPr>
          <w:rFonts w:ascii="Times New Roman" w:hAnsi="Times New Roman" w:cs="Times New Roman"/>
          <w:bCs/>
          <w:sz w:val="24"/>
          <w:szCs w:val="24"/>
        </w:rPr>
      </w:pPr>
      <w:r w:rsidRPr="00E628EA">
        <w:rPr>
          <w:rFonts w:ascii="Times New Roman" w:hAnsi="Times New Roman" w:cs="Times New Roman"/>
          <w:bCs/>
          <w:sz w:val="24"/>
          <w:szCs w:val="24"/>
        </w:rPr>
        <w:t xml:space="preserve">В случае невыполнения </w:t>
      </w:r>
      <w:r w:rsidR="00880CDA">
        <w:rPr>
          <w:rFonts w:ascii="Times New Roman" w:hAnsi="Times New Roman" w:cs="Times New Roman"/>
          <w:bCs/>
          <w:sz w:val="24"/>
          <w:szCs w:val="24"/>
        </w:rPr>
        <w:t>требуемых</w:t>
      </w:r>
      <w:r w:rsidRPr="00E628EA">
        <w:rPr>
          <w:rFonts w:ascii="Times New Roman" w:hAnsi="Times New Roman" w:cs="Times New Roman"/>
          <w:bCs/>
          <w:sz w:val="24"/>
          <w:szCs w:val="24"/>
        </w:rPr>
        <w:t xml:space="preserve"> условий</w:t>
      </w:r>
      <w:r w:rsidR="00880CDA">
        <w:rPr>
          <w:rFonts w:ascii="Times New Roman" w:hAnsi="Times New Roman" w:cs="Times New Roman"/>
          <w:bCs/>
          <w:sz w:val="24"/>
          <w:szCs w:val="24"/>
        </w:rPr>
        <w:t>,</w:t>
      </w:r>
      <w:r w:rsidRPr="00E628EA">
        <w:rPr>
          <w:rFonts w:ascii="Times New Roman" w:hAnsi="Times New Roman" w:cs="Times New Roman"/>
          <w:bCs/>
          <w:sz w:val="24"/>
          <w:szCs w:val="24"/>
        </w:rPr>
        <w:t xml:space="preserve"> параметры системы должны быть приведены в соответствии с данными пунктами ТЗ.</w:t>
      </w:r>
    </w:p>
    <w:p w:rsidR="00E628EA" w:rsidRPr="00E628EA" w:rsidRDefault="00E628EA" w:rsidP="00E628EA">
      <w:pPr>
        <w:pStyle w:val="a3"/>
        <w:numPr>
          <w:ilvl w:val="0"/>
          <w:numId w:val="7"/>
        </w:numPr>
        <w:tabs>
          <w:tab w:val="center" w:pos="0"/>
          <w:tab w:val="left" w:pos="851"/>
        </w:tabs>
        <w:autoSpaceDE w:val="0"/>
        <w:autoSpaceDN w:val="0"/>
        <w:adjustRightInd w:val="0"/>
        <w:spacing w:after="0" w:line="240" w:lineRule="auto"/>
        <w:ind w:left="0" w:firstLine="709"/>
        <w:jc w:val="both"/>
        <w:rPr>
          <w:rFonts w:ascii="Times New Roman" w:hAnsi="Times New Roman" w:cs="Times New Roman"/>
          <w:bCs/>
          <w:sz w:val="24"/>
          <w:szCs w:val="24"/>
        </w:rPr>
      </w:pPr>
      <w:r w:rsidRPr="00E628EA">
        <w:rPr>
          <w:rFonts w:ascii="Times New Roman" w:hAnsi="Times New Roman" w:cs="Times New Roman"/>
          <w:bCs/>
          <w:sz w:val="24"/>
          <w:szCs w:val="24"/>
        </w:rPr>
        <w:t>Просмотр текущего изображения камер. На рабочем месте должны последовательно отображаться текущие изображения зон наблюдения со всех камер с оптимальным ракурсом.</w:t>
      </w:r>
    </w:p>
    <w:p w:rsidR="00E628EA" w:rsidRPr="00E628EA" w:rsidRDefault="00E628EA" w:rsidP="00E628EA">
      <w:pPr>
        <w:pStyle w:val="a3"/>
        <w:numPr>
          <w:ilvl w:val="0"/>
          <w:numId w:val="7"/>
        </w:numPr>
        <w:tabs>
          <w:tab w:val="center" w:pos="0"/>
          <w:tab w:val="left" w:pos="851"/>
        </w:tabs>
        <w:autoSpaceDE w:val="0"/>
        <w:autoSpaceDN w:val="0"/>
        <w:adjustRightInd w:val="0"/>
        <w:spacing w:after="0" w:line="240" w:lineRule="auto"/>
        <w:ind w:left="0" w:firstLine="709"/>
        <w:jc w:val="both"/>
        <w:rPr>
          <w:rFonts w:ascii="Times New Roman" w:hAnsi="Times New Roman" w:cs="Times New Roman"/>
          <w:bCs/>
          <w:sz w:val="24"/>
          <w:szCs w:val="24"/>
        </w:rPr>
      </w:pPr>
      <w:r w:rsidRPr="00E628EA">
        <w:rPr>
          <w:rFonts w:ascii="Times New Roman" w:hAnsi="Times New Roman" w:cs="Times New Roman"/>
          <w:bCs/>
          <w:sz w:val="24"/>
          <w:szCs w:val="24"/>
        </w:rPr>
        <w:t xml:space="preserve">Проверка глубины видеоархива. </w:t>
      </w:r>
    </w:p>
    <w:p w:rsidR="00E628EA" w:rsidRPr="00E628EA" w:rsidRDefault="00E628EA" w:rsidP="00E628EA">
      <w:pPr>
        <w:pStyle w:val="a3"/>
        <w:numPr>
          <w:ilvl w:val="0"/>
          <w:numId w:val="7"/>
        </w:numPr>
        <w:tabs>
          <w:tab w:val="center" w:pos="0"/>
          <w:tab w:val="left" w:pos="851"/>
        </w:tabs>
        <w:autoSpaceDE w:val="0"/>
        <w:autoSpaceDN w:val="0"/>
        <w:adjustRightInd w:val="0"/>
        <w:spacing w:after="0" w:line="240" w:lineRule="auto"/>
        <w:ind w:left="0" w:firstLine="709"/>
        <w:jc w:val="both"/>
        <w:rPr>
          <w:rFonts w:ascii="Times New Roman" w:hAnsi="Times New Roman" w:cs="Times New Roman"/>
          <w:bCs/>
          <w:sz w:val="24"/>
          <w:szCs w:val="24"/>
        </w:rPr>
      </w:pPr>
      <w:r w:rsidRPr="00E628EA">
        <w:rPr>
          <w:rFonts w:ascii="Times New Roman" w:hAnsi="Times New Roman" w:cs="Times New Roman"/>
          <w:bCs/>
          <w:sz w:val="24"/>
          <w:szCs w:val="24"/>
        </w:rPr>
        <w:t>Просмотр записи. На рабочем месте должен воспроизводиться фрагмент записи и воспроизводиться аудио файлы из произвольно выбранного временного интервала, в пределах того периода, когда регистратор находился в режиме записи.</w:t>
      </w:r>
    </w:p>
    <w:p w:rsidR="00A439A2" w:rsidRPr="00A439A2" w:rsidRDefault="00E628EA" w:rsidP="00A439A2">
      <w:pPr>
        <w:pStyle w:val="a3"/>
        <w:numPr>
          <w:ilvl w:val="0"/>
          <w:numId w:val="7"/>
        </w:numPr>
        <w:tabs>
          <w:tab w:val="center" w:pos="0"/>
          <w:tab w:val="left" w:pos="851"/>
        </w:tabs>
        <w:autoSpaceDE w:val="0"/>
        <w:autoSpaceDN w:val="0"/>
        <w:adjustRightInd w:val="0"/>
        <w:spacing w:after="0" w:line="240" w:lineRule="auto"/>
        <w:ind w:left="0" w:firstLine="709"/>
        <w:jc w:val="both"/>
        <w:rPr>
          <w:rFonts w:ascii="Times New Roman" w:hAnsi="Times New Roman" w:cs="Times New Roman"/>
          <w:bCs/>
          <w:sz w:val="24"/>
          <w:szCs w:val="24"/>
        </w:rPr>
      </w:pPr>
      <w:r w:rsidRPr="00E628EA">
        <w:rPr>
          <w:rFonts w:ascii="Times New Roman" w:hAnsi="Times New Roman" w:cs="Times New Roman"/>
          <w:bCs/>
          <w:sz w:val="24"/>
          <w:szCs w:val="24"/>
        </w:rPr>
        <w:t>Проверка заявленного объ</w:t>
      </w:r>
      <w:r w:rsidR="00A439A2">
        <w:rPr>
          <w:rFonts w:ascii="Times New Roman" w:hAnsi="Times New Roman" w:cs="Times New Roman"/>
          <w:bCs/>
          <w:sz w:val="24"/>
          <w:szCs w:val="24"/>
        </w:rPr>
        <w:t>ё</w:t>
      </w:r>
      <w:r w:rsidRPr="00E628EA">
        <w:rPr>
          <w:rFonts w:ascii="Times New Roman" w:hAnsi="Times New Roman" w:cs="Times New Roman"/>
          <w:bCs/>
          <w:sz w:val="24"/>
          <w:szCs w:val="24"/>
        </w:rPr>
        <w:t>ма, используемого при выполнении материалов для монтажа и коммутации оборудования систем.</w:t>
      </w:r>
    </w:p>
    <w:p w:rsidR="00E628EA" w:rsidRPr="00E628EA" w:rsidRDefault="00E628EA" w:rsidP="00E628EA">
      <w:pPr>
        <w:shd w:val="clear" w:color="auto" w:fill="FFFFFF"/>
        <w:spacing w:after="0" w:line="240" w:lineRule="auto"/>
        <w:ind w:firstLine="709"/>
        <w:jc w:val="both"/>
        <w:rPr>
          <w:rFonts w:ascii="Times New Roman" w:eastAsia="Times New Roman" w:hAnsi="Times New Roman" w:cs="Times New Roman"/>
          <w:sz w:val="24"/>
          <w:szCs w:val="24"/>
        </w:rPr>
      </w:pPr>
      <w:r w:rsidRPr="00E628EA">
        <w:rPr>
          <w:rFonts w:ascii="Times New Roman" w:eastAsia="Times New Roman" w:hAnsi="Times New Roman" w:cs="Times New Roman"/>
          <w:sz w:val="24"/>
          <w:szCs w:val="24"/>
        </w:rPr>
        <w:t xml:space="preserve">По результатам выполненных работ не позднее 3-х дней с момента окончания работ по каждому объекту в отдельности предоставляются следующие документы: </w:t>
      </w:r>
    </w:p>
    <w:p w:rsidR="00A439A2" w:rsidRDefault="00A439A2"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 xml:space="preserve">- </w:t>
      </w:r>
      <w:r>
        <w:rPr>
          <w:rFonts w:ascii="Times New Roman" w:eastAsia="Times New Roman" w:hAnsi="Times New Roman" w:cs="Times New Roman"/>
          <w:kern w:val="1"/>
          <w:sz w:val="24"/>
          <w:szCs w:val="24"/>
          <w:lang w:eastAsia="ar-SA"/>
        </w:rPr>
        <w:t>а</w:t>
      </w:r>
      <w:r w:rsidRPr="00A439A2">
        <w:rPr>
          <w:rFonts w:ascii="Times New Roman" w:eastAsia="Times New Roman" w:hAnsi="Times New Roman" w:cs="Times New Roman"/>
          <w:kern w:val="1"/>
          <w:sz w:val="24"/>
          <w:szCs w:val="24"/>
          <w:lang w:eastAsia="ar-SA"/>
        </w:rPr>
        <w:t>кт приёмки в эксплуатацию смонтированного оборудования,</w:t>
      </w:r>
    </w:p>
    <w:p w:rsidR="00A439A2" w:rsidRDefault="00D245BD"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w:t>
      </w:r>
      <w:r w:rsidR="00A439A2">
        <w:rPr>
          <w:rFonts w:ascii="Times New Roman" w:eastAsia="Times New Roman" w:hAnsi="Times New Roman" w:cs="Times New Roman"/>
          <w:kern w:val="1"/>
          <w:sz w:val="24"/>
          <w:szCs w:val="24"/>
          <w:lang w:eastAsia="ar-SA"/>
        </w:rPr>
        <w:t>а</w:t>
      </w:r>
      <w:r w:rsidR="00A439A2" w:rsidRPr="00A439A2">
        <w:rPr>
          <w:rFonts w:ascii="Times New Roman" w:eastAsia="Times New Roman" w:hAnsi="Times New Roman" w:cs="Times New Roman"/>
          <w:kern w:val="1"/>
          <w:sz w:val="24"/>
          <w:szCs w:val="24"/>
          <w:lang w:eastAsia="ar-SA"/>
        </w:rPr>
        <w:t xml:space="preserve">кт сдачи-приёмки выполненных работ (форма КС-2), </w:t>
      </w:r>
    </w:p>
    <w:p w:rsidR="00A439A2" w:rsidRDefault="00D245BD"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w:t>
      </w:r>
      <w:r w:rsidR="00A439A2">
        <w:rPr>
          <w:rFonts w:ascii="Times New Roman" w:eastAsia="Times New Roman" w:hAnsi="Times New Roman" w:cs="Times New Roman"/>
          <w:kern w:val="1"/>
          <w:sz w:val="24"/>
          <w:szCs w:val="24"/>
          <w:lang w:eastAsia="ar-SA"/>
        </w:rPr>
        <w:t>с</w:t>
      </w:r>
      <w:r w:rsidR="00A439A2" w:rsidRPr="00A439A2">
        <w:rPr>
          <w:rFonts w:ascii="Times New Roman" w:eastAsia="Times New Roman" w:hAnsi="Times New Roman" w:cs="Times New Roman"/>
          <w:kern w:val="1"/>
          <w:sz w:val="24"/>
          <w:szCs w:val="24"/>
          <w:lang w:eastAsia="ar-SA"/>
        </w:rPr>
        <w:t>правк</w:t>
      </w:r>
      <w:r w:rsidR="00A439A2">
        <w:rPr>
          <w:rFonts w:ascii="Times New Roman" w:eastAsia="Times New Roman" w:hAnsi="Times New Roman" w:cs="Times New Roman"/>
          <w:kern w:val="1"/>
          <w:sz w:val="24"/>
          <w:szCs w:val="24"/>
          <w:lang w:eastAsia="ar-SA"/>
        </w:rPr>
        <w:t>а</w:t>
      </w:r>
      <w:r w:rsidR="00A439A2" w:rsidRPr="00A439A2">
        <w:rPr>
          <w:rFonts w:ascii="Times New Roman" w:eastAsia="Times New Roman" w:hAnsi="Times New Roman" w:cs="Times New Roman"/>
          <w:kern w:val="1"/>
          <w:sz w:val="24"/>
          <w:szCs w:val="24"/>
          <w:lang w:eastAsia="ar-SA"/>
        </w:rPr>
        <w:t xml:space="preserve"> о стоимости выполненных работ (форма КС-3), подписанные со своей стороны в 2 (двух) экземплярах.</w:t>
      </w:r>
    </w:p>
    <w:p w:rsidR="00A439A2" w:rsidRPr="00A439A2" w:rsidRDefault="00A439A2" w:rsidP="00D245BD">
      <w:pPr>
        <w:shd w:val="clear" w:color="auto" w:fill="FFFFFF"/>
        <w:spacing w:after="0" w:line="240" w:lineRule="auto"/>
        <w:ind w:firstLine="709"/>
        <w:jc w:val="both"/>
        <w:rPr>
          <w:rFonts w:ascii="Times New Roman" w:eastAsia="Times New Roman" w:hAnsi="Times New Roman" w:cs="Times New Roman"/>
          <w:sz w:val="24"/>
          <w:szCs w:val="24"/>
        </w:rPr>
      </w:pPr>
      <w:r w:rsidRPr="00E628E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w:t>
      </w:r>
      <w:r w:rsidRPr="00E628EA">
        <w:rPr>
          <w:rFonts w:ascii="Times New Roman" w:eastAsia="Times New Roman" w:hAnsi="Times New Roman" w:cs="Times New Roman"/>
          <w:sz w:val="24"/>
          <w:szCs w:val="24"/>
        </w:rPr>
        <w:t>чёт – фактура (сч</w:t>
      </w:r>
      <w:r>
        <w:rPr>
          <w:rFonts w:ascii="Times New Roman" w:eastAsia="Times New Roman" w:hAnsi="Times New Roman" w:cs="Times New Roman"/>
          <w:sz w:val="24"/>
          <w:szCs w:val="24"/>
        </w:rPr>
        <w:t>ё</w:t>
      </w:r>
      <w:r w:rsidRPr="00E628EA">
        <w:rPr>
          <w:rFonts w:ascii="Times New Roman" w:eastAsia="Times New Roman" w:hAnsi="Times New Roman" w:cs="Times New Roman"/>
          <w:sz w:val="24"/>
          <w:szCs w:val="24"/>
        </w:rPr>
        <w:t>т) на оплату выполненных работ и затрат.</w:t>
      </w:r>
    </w:p>
    <w:p w:rsidR="00A439A2" w:rsidRPr="00A439A2" w:rsidRDefault="00A439A2"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 исполнительн</w:t>
      </w:r>
      <w:r>
        <w:rPr>
          <w:rFonts w:ascii="Times New Roman" w:eastAsia="Times New Roman" w:hAnsi="Times New Roman" w:cs="Times New Roman"/>
          <w:kern w:val="1"/>
          <w:sz w:val="24"/>
          <w:szCs w:val="24"/>
          <w:lang w:eastAsia="ar-SA"/>
        </w:rPr>
        <w:t>ая</w:t>
      </w:r>
      <w:r w:rsidRPr="00A439A2">
        <w:rPr>
          <w:rFonts w:ascii="Times New Roman" w:eastAsia="Times New Roman" w:hAnsi="Times New Roman" w:cs="Times New Roman"/>
          <w:kern w:val="1"/>
          <w:sz w:val="24"/>
          <w:szCs w:val="24"/>
          <w:lang w:eastAsia="ar-SA"/>
        </w:rPr>
        <w:t xml:space="preserve"> и эксплуатационн</w:t>
      </w:r>
      <w:r w:rsidR="006C7A79">
        <w:rPr>
          <w:rFonts w:ascii="Times New Roman" w:eastAsia="Times New Roman" w:hAnsi="Times New Roman" w:cs="Times New Roman"/>
          <w:kern w:val="1"/>
          <w:sz w:val="24"/>
          <w:szCs w:val="24"/>
          <w:lang w:eastAsia="ar-SA"/>
        </w:rPr>
        <w:t>ая</w:t>
      </w:r>
      <w:r w:rsidRPr="00A439A2">
        <w:rPr>
          <w:rFonts w:ascii="Times New Roman" w:eastAsia="Times New Roman" w:hAnsi="Times New Roman" w:cs="Times New Roman"/>
          <w:kern w:val="1"/>
          <w:sz w:val="24"/>
          <w:szCs w:val="24"/>
          <w:lang w:eastAsia="ar-SA"/>
        </w:rPr>
        <w:t xml:space="preserve"> документаци</w:t>
      </w:r>
      <w:r w:rsidR="006C7A79">
        <w:rPr>
          <w:rFonts w:ascii="Times New Roman" w:eastAsia="Times New Roman" w:hAnsi="Times New Roman" w:cs="Times New Roman"/>
          <w:kern w:val="1"/>
          <w:sz w:val="24"/>
          <w:szCs w:val="24"/>
          <w:lang w:eastAsia="ar-SA"/>
        </w:rPr>
        <w:t>я</w:t>
      </w:r>
      <w:r w:rsidRPr="00A439A2">
        <w:rPr>
          <w:rFonts w:ascii="Times New Roman" w:eastAsia="Times New Roman" w:hAnsi="Times New Roman" w:cs="Times New Roman"/>
          <w:kern w:val="1"/>
          <w:sz w:val="24"/>
          <w:szCs w:val="24"/>
          <w:lang w:eastAsia="ar-SA"/>
        </w:rPr>
        <w:t xml:space="preserve"> на русском языке,</w:t>
      </w:r>
    </w:p>
    <w:p w:rsidR="00A439A2" w:rsidRPr="00A439A2" w:rsidRDefault="00A439A2"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 инструкци</w:t>
      </w:r>
      <w:r>
        <w:rPr>
          <w:rFonts w:ascii="Times New Roman" w:eastAsia="Times New Roman" w:hAnsi="Times New Roman" w:cs="Times New Roman"/>
          <w:kern w:val="1"/>
          <w:sz w:val="24"/>
          <w:szCs w:val="24"/>
          <w:lang w:eastAsia="ar-SA"/>
        </w:rPr>
        <w:t>я</w:t>
      </w:r>
      <w:r w:rsidRPr="00A439A2">
        <w:rPr>
          <w:rFonts w:ascii="Times New Roman" w:eastAsia="Times New Roman" w:hAnsi="Times New Roman" w:cs="Times New Roman"/>
          <w:kern w:val="1"/>
          <w:sz w:val="24"/>
          <w:szCs w:val="24"/>
          <w:lang w:eastAsia="ar-SA"/>
        </w:rPr>
        <w:t xml:space="preserve"> пользователя по работе с системой СВН на бумажном носителе в двух экземплярах. </w:t>
      </w:r>
    </w:p>
    <w:p w:rsidR="00A439A2" w:rsidRPr="00A439A2" w:rsidRDefault="00A439A2"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 технические паспорта или другие документы, удостоверяющие качество материалов и оборудования, примен</w:t>
      </w:r>
      <w:r>
        <w:rPr>
          <w:rFonts w:ascii="Times New Roman" w:eastAsia="Times New Roman" w:hAnsi="Times New Roman" w:cs="Times New Roman"/>
          <w:kern w:val="1"/>
          <w:sz w:val="24"/>
          <w:szCs w:val="24"/>
          <w:lang w:eastAsia="ar-SA"/>
        </w:rPr>
        <w:t>ё</w:t>
      </w:r>
      <w:r w:rsidRPr="00A439A2">
        <w:rPr>
          <w:rFonts w:ascii="Times New Roman" w:eastAsia="Times New Roman" w:hAnsi="Times New Roman" w:cs="Times New Roman"/>
          <w:kern w:val="1"/>
          <w:sz w:val="24"/>
          <w:szCs w:val="24"/>
          <w:lang w:eastAsia="ar-SA"/>
        </w:rPr>
        <w:t xml:space="preserve">нных при производстве </w:t>
      </w:r>
      <w:r>
        <w:rPr>
          <w:rFonts w:ascii="Times New Roman" w:eastAsia="Times New Roman" w:hAnsi="Times New Roman" w:cs="Times New Roman"/>
          <w:kern w:val="1"/>
          <w:sz w:val="24"/>
          <w:szCs w:val="24"/>
          <w:lang w:eastAsia="ar-SA"/>
        </w:rPr>
        <w:t>р</w:t>
      </w:r>
      <w:r w:rsidRPr="00A439A2">
        <w:rPr>
          <w:rFonts w:ascii="Times New Roman" w:eastAsia="Times New Roman" w:hAnsi="Times New Roman" w:cs="Times New Roman"/>
          <w:kern w:val="1"/>
          <w:sz w:val="24"/>
          <w:szCs w:val="24"/>
          <w:lang w:eastAsia="ar-SA"/>
        </w:rPr>
        <w:t>абот.</w:t>
      </w:r>
    </w:p>
    <w:p w:rsidR="00A439A2" w:rsidRPr="00A439A2" w:rsidRDefault="00A439A2" w:rsidP="00A439A2">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Заказчик не позднее 10 (десяти) рабочих дней со дня получения Акта сдачи-приёмки выполненных работ от Исполнителя возвращает подписанный Акт сдачи-приёмки выполненных работ Исполнителю, либо направляет мотивированный отказ от подписания Акта сдачи-приёмки работ в письменной форме.</w:t>
      </w:r>
    </w:p>
    <w:p w:rsidR="007D731E" w:rsidRDefault="00A439A2" w:rsidP="00B21A4E">
      <w:pPr>
        <w:suppressAutoHyphens/>
        <w:spacing w:after="0" w:line="100" w:lineRule="atLeast"/>
        <w:ind w:firstLine="709"/>
        <w:jc w:val="both"/>
        <w:rPr>
          <w:rFonts w:ascii="Times New Roman" w:eastAsia="Times New Roman" w:hAnsi="Times New Roman" w:cs="Times New Roman"/>
          <w:kern w:val="1"/>
          <w:sz w:val="24"/>
          <w:szCs w:val="24"/>
          <w:lang w:eastAsia="ar-SA"/>
        </w:rPr>
      </w:pPr>
      <w:r w:rsidRPr="00A439A2">
        <w:rPr>
          <w:rFonts w:ascii="Times New Roman" w:eastAsia="Times New Roman" w:hAnsi="Times New Roman" w:cs="Times New Roman"/>
          <w:kern w:val="1"/>
          <w:sz w:val="24"/>
          <w:szCs w:val="24"/>
          <w:lang w:eastAsia="ar-SA"/>
        </w:rPr>
        <w:t>В случае мотивированного отказа Заказчика от подписания Акта сдачи-приёмки выполненных работ Сторонами составляется Акт с перечнем необходимых доработок и сроков их выполнения за счёт Исполнителя.</w:t>
      </w:r>
    </w:p>
    <w:p w:rsidR="006C7A79" w:rsidRPr="00B21A4E" w:rsidRDefault="006C7A79" w:rsidP="00B21A4E">
      <w:pPr>
        <w:suppressAutoHyphens/>
        <w:spacing w:after="0" w:line="100" w:lineRule="atLeast"/>
        <w:ind w:firstLine="709"/>
        <w:jc w:val="both"/>
        <w:rPr>
          <w:rFonts w:ascii="Times New Roman" w:eastAsia="Times New Roman" w:hAnsi="Times New Roman" w:cs="Times New Roman"/>
          <w:kern w:val="1"/>
          <w:sz w:val="24"/>
          <w:szCs w:val="24"/>
          <w:lang w:eastAsia="ar-SA"/>
        </w:rPr>
      </w:pPr>
    </w:p>
    <w:p w:rsidR="007D731E" w:rsidRPr="00E628EA" w:rsidRDefault="00E628EA" w:rsidP="007D731E">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7D731E" w:rsidRPr="00E628EA">
        <w:rPr>
          <w:rFonts w:ascii="Times New Roman" w:eastAsia="Times New Roman" w:hAnsi="Times New Roman" w:cs="Times New Roman"/>
          <w:b/>
          <w:sz w:val="24"/>
          <w:szCs w:val="24"/>
          <w:lang w:eastAsia="ru-RU"/>
        </w:rPr>
        <w:t>. Дополнительные требования</w:t>
      </w:r>
    </w:p>
    <w:p w:rsidR="007D731E" w:rsidRPr="00E628EA" w:rsidRDefault="00D245BD" w:rsidP="007D731E">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7D731E" w:rsidRPr="00E628EA">
        <w:rPr>
          <w:rFonts w:ascii="Times New Roman" w:eastAsia="Times New Roman" w:hAnsi="Times New Roman" w:cs="Times New Roman"/>
          <w:sz w:val="24"/>
          <w:szCs w:val="24"/>
          <w:lang w:eastAsia="ru-RU"/>
        </w:rPr>
        <w:t xml:space="preserve">.1. Сотрудники Исполнителя при выполнении работ на территории Заказчика должны соблюдать технику безопасности, обеспечивать антитеррористические и противопожарные мероприятия. </w:t>
      </w:r>
    </w:p>
    <w:p w:rsidR="007D731E" w:rsidRPr="00E628EA" w:rsidRDefault="00D245BD" w:rsidP="007D731E">
      <w:pPr>
        <w:spacing w:after="0" w:line="240" w:lineRule="auto"/>
        <w:ind w:firstLine="709"/>
        <w:contextualSpacing/>
        <w:jc w:val="both"/>
        <w:rPr>
          <w:rFonts w:ascii="Times New Roman" w:eastAsia="Times New Roman" w:hAnsi="Times New Roman" w:cs="Times New Roman"/>
          <w:bCs/>
          <w:spacing w:val="-1"/>
          <w:sz w:val="24"/>
          <w:szCs w:val="24"/>
          <w:lang w:eastAsia="ar-SA"/>
        </w:rPr>
      </w:pPr>
      <w:r>
        <w:rPr>
          <w:rFonts w:ascii="Times New Roman" w:eastAsia="Times New Roman" w:hAnsi="Times New Roman" w:cs="Times New Roman"/>
          <w:bCs/>
          <w:spacing w:val="-1"/>
          <w:sz w:val="24"/>
          <w:szCs w:val="24"/>
          <w:lang w:eastAsia="ar-SA"/>
        </w:rPr>
        <w:t>5</w:t>
      </w:r>
      <w:r w:rsidR="007D731E" w:rsidRPr="00E628EA">
        <w:rPr>
          <w:rFonts w:ascii="Times New Roman" w:eastAsia="Times New Roman" w:hAnsi="Times New Roman" w:cs="Times New Roman"/>
          <w:bCs/>
          <w:spacing w:val="-1"/>
          <w:sz w:val="24"/>
          <w:szCs w:val="24"/>
          <w:lang w:eastAsia="ar-SA"/>
        </w:rPr>
        <w:t>.2.</w:t>
      </w:r>
      <w:r w:rsidR="007D731E" w:rsidRPr="00E628EA">
        <w:rPr>
          <w:rFonts w:ascii="Times New Roman" w:eastAsia="Times New Roman" w:hAnsi="Times New Roman" w:cs="Times New Roman"/>
          <w:b/>
          <w:bCs/>
          <w:spacing w:val="-1"/>
          <w:sz w:val="24"/>
          <w:szCs w:val="24"/>
          <w:lang w:eastAsia="ar-SA"/>
        </w:rPr>
        <w:t xml:space="preserve"> </w:t>
      </w:r>
      <w:r w:rsidR="007D731E" w:rsidRPr="00E628EA">
        <w:rPr>
          <w:rFonts w:ascii="Times New Roman" w:eastAsia="Times New Roman" w:hAnsi="Times New Roman" w:cs="Times New Roman"/>
          <w:bCs/>
          <w:spacing w:val="-1"/>
          <w:sz w:val="24"/>
          <w:szCs w:val="24"/>
          <w:lang w:eastAsia="ar-SA"/>
        </w:rPr>
        <w:t>Исполнитель обязан обеспечить конфиденциальность информации и документов, полученных от Заказчика.</w:t>
      </w:r>
    </w:p>
    <w:p w:rsidR="007D731E" w:rsidRPr="00940229" w:rsidRDefault="007D731E" w:rsidP="00B21A4E">
      <w:pPr>
        <w:spacing w:after="0" w:line="240" w:lineRule="auto"/>
        <w:ind w:firstLine="709"/>
        <w:contextualSpacing/>
        <w:jc w:val="both"/>
        <w:rPr>
          <w:rFonts w:ascii="Times New Roman" w:eastAsia="Times New Roman" w:hAnsi="Times New Roman" w:cs="Times New Roman"/>
          <w:b/>
          <w:sz w:val="26"/>
          <w:szCs w:val="26"/>
          <w:lang w:eastAsia="ar-SA"/>
        </w:rPr>
      </w:pPr>
    </w:p>
    <w:p w:rsidR="007D731E" w:rsidRPr="00776C68" w:rsidRDefault="00B21A4E" w:rsidP="00B21A4E">
      <w:pPr>
        <w:pStyle w:val="a3"/>
        <w:autoSpaceDE w:val="0"/>
        <w:autoSpaceDN w:val="0"/>
        <w:adjustRightInd w:val="0"/>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6</w:t>
      </w:r>
      <w:r w:rsidR="007D731E" w:rsidRPr="00776C68">
        <w:rPr>
          <w:rFonts w:ascii="Times New Roman" w:hAnsi="Times New Roman" w:cs="Times New Roman"/>
          <w:b/>
          <w:sz w:val="24"/>
          <w:szCs w:val="24"/>
        </w:rPr>
        <w:t xml:space="preserve">. Требования к порядку формирования коммерческого предложения Участника закупки, обоснованию цены, расчётов. </w:t>
      </w:r>
    </w:p>
    <w:p w:rsidR="00DC70F4" w:rsidRPr="004E4E9B" w:rsidRDefault="00B21A4E" w:rsidP="007D731E">
      <w:pPr>
        <w:tabs>
          <w:tab w:val="left" w:pos="851"/>
        </w:tabs>
        <w:spacing w:after="0" w:line="240" w:lineRule="auto"/>
        <w:ind w:firstLine="709"/>
        <w:jc w:val="both"/>
        <w:rPr>
          <w:rFonts w:ascii="Times New Roman" w:hAnsi="Times New Roman" w:cs="Times New Roman"/>
          <w:sz w:val="24"/>
          <w:szCs w:val="24"/>
        </w:rPr>
      </w:pPr>
      <w:r w:rsidRPr="004E4E9B">
        <w:rPr>
          <w:rFonts w:ascii="Times New Roman" w:hAnsi="Times New Roman" w:cs="Times New Roman"/>
          <w:sz w:val="24"/>
          <w:szCs w:val="24"/>
        </w:rPr>
        <w:t>6</w:t>
      </w:r>
      <w:r w:rsidR="00DC70F4" w:rsidRPr="004E4E9B">
        <w:rPr>
          <w:rFonts w:ascii="Times New Roman" w:hAnsi="Times New Roman" w:cs="Times New Roman"/>
          <w:sz w:val="24"/>
          <w:szCs w:val="24"/>
        </w:rPr>
        <w:t>.1. Участникам закупки необходимо обследовать объекты Заказчика в целях формирования объективного Коммерческого предложения.</w:t>
      </w:r>
    </w:p>
    <w:p w:rsidR="008751A0" w:rsidRPr="004E4E9B" w:rsidRDefault="008751A0" w:rsidP="008751A0">
      <w:pPr>
        <w:spacing w:after="0" w:line="240" w:lineRule="auto"/>
        <w:ind w:firstLine="709"/>
        <w:jc w:val="both"/>
        <w:rPr>
          <w:rFonts w:ascii="Times New Roman" w:eastAsia="Calibri" w:hAnsi="Times New Roman" w:cs="Times New Roman"/>
          <w:sz w:val="24"/>
          <w:szCs w:val="24"/>
        </w:rPr>
      </w:pPr>
      <w:r w:rsidRPr="004E4E9B">
        <w:rPr>
          <w:rFonts w:ascii="Times New Roman" w:eastAsia="Calibri" w:hAnsi="Times New Roman" w:cs="Times New Roman"/>
          <w:sz w:val="24"/>
          <w:szCs w:val="24"/>
        </w:rPr>
        <w:t>6</w:t>
      </w:r>
      <w:r w:rsidR="009A1250" w:rsidRPr="004E4E9B">
        <w:rPr>
          <w:rFonts w:ascii="Times New Roman" w:eastAsia="Calibri" w:hAnsi="Times New Roman" w:cs="Times New Roman"/>
          <w:sz w:val="24"/>
          <w:szCs w:val="24"/>
        </w:rPr>
        <w:t>.</w:t>
      </w:r>
      <w:r w:rsidRPr="004E4E9B">
        <w:rPr>
          <w:rFonts w:ascii="Times New Roman" w:eastAsia="Calibri" w:hAnsi="Times New Roman" w:cs="Times New Roman"/>
          <w:sz w:val="24"/>
          <w:szCs w:val="24"/>
        </w:rPr>
        <w:t>2</w:t>
      </w:r>
      <w:r w:rsidR="009A1250" w:rsidRPr="004E4E9B">
        <w:rPr>
          <w:rFonts w:ascii="Times New Roman" w:eastAsia="Calibri" w:hAnsi="Times New Roman" w:cs="Times New Roman"/>
          <w:sz w:val="24"/>
          <w:szCs w:val="24"/>
        </w:rPr>
        <w:t xml:space="preserve">. </w:t>
      </w:r>
      <w:r w:rsidRPr="004E4E9B">
        <w:rPr>
          <w:rFonts w:ascii="Times New Roman" w:hAnsi="Times New Roman" w:cs="Times New Roman"/>
          <w:sz w:val="24"/>
          <w:szCs w:val="24"/>
          <w:lang w:eastAsia="ru-RU"/>
        </w:rPr>
        <w:t>Коммерческое (Техническое) предложение Участника д</w:t>
      </w:r>
      <w:r w:rsidRPr="004E4E9B">
        <w:rPr>
          <w:rFonts w:ascii="Times New Roman" w:eastAsia="Calibri" w:hAnsi="Times New Roman" w:cs="Times New Roman"/>
          <w:sz w:val="24"/>
          <w:szCs w:val="24"/>
        </w:rPr>
        <w:t xml:space="preserve">олжно содержать, описание предлагаемых работ, </w:t>
      </w:r>
      <w:r w:rsidRPr="004E4E9B">
        <w:rPr>
          <w:rFonts w:ascii="Times New Roman" w:hAnsi="Times New Roman" w:cs="Times New Roman"/>
          <w:color w:val="333333"/>
          <w:sz w:val="24"/>
          <w:szCs w:val="24"/>
        </w:rPr>
        <w:t xml:space="preserve">функциональные, технические и качественные характеристики, эксплуатационные характеристики </w:t>
      </w:r>
      <w:r w:rsidRPr="004E4E9B">
        <w:rPr>
          <w:rFonts w:ascii="Times New Roman" w:eastAsia="Calibri" w:hAnsi="Times New Roman" w:cs="Times New Roman"/>
          <w:sz w:val="24"/>
          <w:szCs w:val="24"/>
        </w:rPr>
        <w:t xml:space="preserve">поставляемого для модернизации систем видеонаблюдения оборудования, позволяющие определить соответствие установленным Заказчиком требованиям. </w:t>
      </w:r>
      <w:r w:rsidR="009A1250" w:rsidRPr="004E4E9B">
        <w:rPr>
          <w:rFonts w:ascii="Times New Roman" w:eastAsia="Calibri" w:hAnsi="Times New Roman" w:cs="Times New Roman"/>
          <w:sz w:val="24"/>
          <w:szCs w:val="24"/>
        </w:rPr>
        <w:t xml:space="preserve">Коммерческое предложение подготовить по форме Приложения № 1 «Сводная таблица» к техническому заданию (ТЗ). </w:t>
      </w:r>
      <w:r w:rsidR="006C7A79" w:rsidRPr="004E4E9B">
        <w:rPr>
          <w:rFonts w:ascii="Times New Roman" w:eastAsia="Calibri" w:hAnsi="Times New Roman" w:cs="Times New Roman"/>
          <w:sz w:val="24"/>
          <w:szCs w:val="24"/>
        </w:rPr>
        <w:t>Данные расчёты стоимости</w:t>
      </w:r>
      <w:r w:rsidR="009A1250" w:rsidRPr="004E4E9B">
        <w:rPr>
          <w:rFonts w:ascii="Times New Roman" w:eastAsia="Calibri" w:hAnsi="Times New Roman" w:cs="Times New Roman"/>
          <w:sz w:val="24"/>
          <w:szCs w:val="24"/>
        </w:rPr>
        <w:t xml:space="preserve"> будут служить основой </w:t>
      </w:r>
      <w:r w:rsidRPr="004E4E9B">
        <w:rPr>
          <w:rFonts w:ascii="Times New Roman" w:eastAsia="Calibri" w:hAnsi="Times New Roman" w:cs="Times New Roman"/>
          <w:sz w:val="24"/>
          <w:szCs w:val="24"/>
        </w:rPr>
        <w:t xml:space="preserve">для формирования </w:t>
      </w:r>
      <w:r w:rsidRPr="004E4E9B">
        <w:rPr>
          <w:rFonts w:ascii="Times New Roman" w:eastAsia="Times New Roman" w:hAnsi="Times New Roman" w:cs="Times New Roman"/>
          <w:sz w:val="24"/>
          <w:szCs w:val="24"/>
          <w:lang w:eastAsia="ru-RU"/>
        </w:rPr>
        <w:t xml:space="preserve">Приложений </w:t>
      </w:r>
      <w:r w:rsidRPr="004E4E9B">
        <w:rPr>
          <w:rFonts w:ascii="Times New Roman" w:eastAsia="Calibri" w:hAnsi="Times New Roman" w:cs="Times New Roman"/>
          <w:sz w:val="24"/>
          <w:szCs w:val="24"/>
        </w:rPr>
        <w:t>к договору «Локально-сметный расчёт».</w:t>
      </w:r>
    </w:p>
    <w:p w:rsidR="007D731E" w:rsidRPr="004E4E9B" w:rsidRDefault="008751A0" w:rsidP="008751A0">
      <w:pPr>
        <w:spacing w:after="0" w:line="240" w:lineRule="auto"/>
        <w:ind w:firstLine="709"/>
        <w:jc w:val="both"/>
        <w:rPr>
          <w:rFonts w:ascii="Times New Roman" w:eastAsia="Calibri" w:hAnsi="Times New Roman" w:cs="Times New Roman"/>
          <w:sz w:val="24"/>
          <w:szCs w:val="24"/>
        </w:rPr>
      </w:pPr>
      <w:r w:rsidRPr="004E4E9B">
        <w:rPr>
          <w:rFonts w:ascii="Times New Roman" w:eastAsia="Calibri" w:hAnsi="Times New Roman" w:cs="Times New Roman"/>
          <w:sz w:val="24"/>
          <w:szCs w:val="24"/>
        </w:rPr>
        <w:t>6.3</w:t>
      </w:r>
      <w:r w:rsidR="009A1250" w:rsidRPr="004E4E9B">
        <w:rPr>
          <w:rFonts w:ascii="Times New Roman" w:eastAsia="Calibri" w:hAnsi="Times New Roman" w:cs="Times New Roman"/>
          <w:sz w:val="24"/>
          <w:szCs w:val="24"/>
        </w:rPr>
        <w:t xml:space="preserve">. Цена заявки на участие в закупке должна включать в себя все расходы и риски, связанные с выполнением </w:t>
      </w:r>
      <w:r w:rsidRPr="004E4E9B">
        <w:rPr>
          <w:rFonts w:ascii="Times New Roman" w:eastAsia="Calibri" w:hAnsi="Times New Roman" w:cs="Times New Roman"/>
          <w:sz w:val="24"/>
          <w:szCs w:val="24"/>
        </w:rPr>
        <w:t>работ (</w:t>
      </w:r>
      <w:r w:rsidR="009A1250" w:rsidRPr="004E4E9B">
        <w:rPr>
          <w:rFonts w:ascii="Times New Roman" w:eastAsia="Calibri" w:hAnsi="Times New Roman" w:cs="Times New Roman"/>
          <w:sz w:val="24"/>
          <w:szCs w:val="24"/>
        </w:rPr>
        <w:t>услуг</w:t>
      </w:r>
      <w:r w:rsidRPr="004E4E9B">
        <w:rPr>
          <w:rFonts w:ascii="Times New Roman" w:eastAsia="Calibri" w:hAnsi="Times New Roman" w:cs="Times New Roman"/>
          <w:sz w:val="24"/>
          <w:szCs w:val="24"/>
        </w:rPr>
        <w:t>)</w:t>
      </w:r>
      <w:r w:rsidR="009A1250" w:rsidRPr="004E4E9B">
        <w:rPr>
          <w:rFonts w:ascii="Times New Roman" w:eastAsia="Calibri" w:hAnsi="Times New Roman" w:cs="Times New Roman"/>
          <w:sz w:val="24"/>
          <w:szCs w:val="24"/>
        </w:rPr>
        <w:t xml:space="preserve"> на условиях, определённых в договоре. При этом в цену заявки на участие в закупке включаются любые сборы и пошлины, другие затраты, связанные с выполнением договора. В цену заявки на участие в закупке не включается налог на добавленную стоимость (НДС), уплачиваемый согласно законо</w:t>
      </w:r>
      <w:r w:rsidRPr="004E4E9B">
        <w:rPr>
          <w:rFonts w:ascii="Times New Roman" w:eastAsia="Calibri" w:hAnsi="Times New Roman" w:cs="Times New Roman"/>
          <w:sz w:val="24"/>
          <w:szCs w:val="24"/>
        </w:rPr>
        <w:t>дательству Российской Федерации</w:t>
      </w:r>
      <w:r w:rsidR="007D731E" w:rsidRPr="004E4E9B">
        <w:rPr>
          <w:rFonts w:ascii="Times New Roman" w:eastAsia="Calibri" w:hAnsi="Times New Roman" w:cs="Times New Roman"/>
          <w:sz w:val="24"/>
          <w:szCs w:val="24"/>
        </w:rPr>
        <w:t>.</w:t>
      </w:r>
    </w:p>
    <w:p w:rsidR="006C7A79" w:rsidRDefault="006C7A79" w:rsidP="00D63BB1">
      <w:pPr>
        <w:suppressAutoHyphens/>
        <w:spacing w:after="0" w:line="240" w:lineRule="auto"/>
        <w:jc w:val="both"/>
        <w:rPr>
          <w:rFonts w:ascii="Times New Roman" w:hAnsi="Times New Roman"/>
          <w:sz w:val="24"/>
          <w:szCs w:val="24"/>
        </w:rPr>
      </w:pPr>
    </w:p>
    <w:p w:rsidR="004E4E9B" w:rsidRPr="008751A0" w:rsidRDefault="004E4E9B" w:rsidP="00D63BB1">
      <w:pPr>
        <w:suppressAutoHyphens/>
        <w:spacing w:after="0" w:line="240" w:lineRule="auto"/>
        <w:jc w:val="both"/>
        <w:rPr>
          <w:rFonts w:ascii="Times New Roman" w:hAnsi="Times New Roman"/>
          <w:sz w:val="24"/>
          <w:szCs w:val="24"/>
        </w:rPr>
      </w:pPr>
    </w:p>
    <w:p w:rsidR="007D731E" w:rsidRPr="00776C68" w:rsidRDefault="00D63BB1" w:rsidP="007D731E">
      <w:pPr>
        <w:tabs>
          <w:tab w:val="left" w:pos="284"/>
        </w:tabs>
        <w:suppressAutoHyphens/>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t>7.</w:t>
      </w:r>
      <w:r w:rsidR="007D731E" w:rsidRPr="00776C68">
        <w:rPr>
          <w:rFonts w:ascii="Times New Roman" w:hAnsi="Times New Roman" w:cs="Times New Roman"/>
          <w:b/>
          <w:sz w:val="24"/>
          <w:szCs w:val="24"/>
        </w:rPr>
        <w:t xml:space="preserve"> Требования о наличии кадровых ресурсов и их квалификации.</w:t>
      </w:r>
    </w:p>
    <w:p w:rsidR="00776C68" w:rsidRPr="00776C68" w:rsidRDefault="007D731E" w:rsidP="007D731E">
      <w:pPr>
        <w:spacing w:after="0" w:line="240" w:lineRule="auto"/>
        <w:ind w:firstLine="709"/>
        <w:jc w:val="both"/>
        <w:rPr>
          <w:rFonts w:ascii="Times New Roman" w:hAnsi="Times New Roman" w:cs="Times New Roman"/>
          <w:sz w:val="24"/>
          <w:szCs w:val="24"/>
        </w:rPr>
      </w:pPr>
      <w:r w:rsidRPr="00776C68">
        <w:rPr>
          <w:rFonts w:ascii="Times New Roman" w:hAnsi="Times New Roman" w:cs="Times New Roman"/>
          <w:sz w:val="24"/>
          <w:szCs w:val="24"/>
        </w:rPr>
        <w:t xml:space="preserve">Работы должны производиться квалифицированным персоналом, квалификация которых подтверждена дипломами о техническом образовании, сертификатами в области электронных систем безопасности, свидетельствами о повышении квалификации в области систем безопасности. </w:t>
      </w:r>
    </w:p>
    <w:p w:rsidR="007D731E" w:rsidRDefault="00AF377A" w:rsidP="008751A0">
      <w:pPr>
        <w:tabs>
          <w:tab w:val="left" w:pos="1134"/>
        </w:tabs>
        <w:spacing w:after="0" w:line="240" w:lineRule="auto"/>
        <w:ind w:firstLine="709"/>
        <w:jc w:val="both"/>
        <w:rPr>
          <w:rFonts w:ascii="Times New Roman" w:hAnsi="Times New Roman" w:cs="Times New Roman"/>
          <w:i/>
          <w:sz w:val="24"/>
          <w:szCs w:val="24"/>
        </w:rPr>
      </w:pPr>
      <w:r>
        <w:rPr>
          <w:rFonts w:ascii="Times New Roman" w:eastAsia="Times New Roman" w:hAnsi="Times New Roman" w:cs="Times New Roman"/>
          <w:sz w:val="24"/>
          <w:szCs w:val="24"/>
          <w:lang w:val="en-US" w:eastAsia="ru-RU"/>
        </w:rPr>
        <w:t>7</w:t>
      </w:r>
      <w:r w:rsidR="008751A0">
        <w:rPr>
          <w:rFonts w:ascii="Times New Roman" w:eastAsia="Times New Roman" w:hAnsi="Times New Roman" w:cs="Times New Roman"/>
          <w:sz w:val="24"/>
          <w:szCs w:val="24"/>
          <w:lang w:eastAsia="ru-RU"/>
        </w:rPr>
        <w:t>.1.1</w:t>
      </w:r>
      <w:r w:rsidR="00776C68" w:rsidRPr="00776C68">
        <w:rPr>
          <w:rFonts w:ascii="Times New Roman" w:eastAsia="Times New Roman" w:hAnsi="Times New Roman" w:cs="Times New Roman"/>
          <w:sz w:val="24"/>
          <w:szCs w:val="24"/>
          <w:lang w:eastAsia="ru-RU"/>
        </w:rPr>
        <w:t xml:space="preserve">. </w:t>
      </w:r>
      <w:r w:rsidR="00776C68" w:rsidRPr="00776C68">
        <w:rPr>
          <w:rFonts w:ascii="Times New Roman" w:eastAsia="Times New Roman" w:hAnsi="Times New Roman" w:cs="Times New Roman"/>
          <w:sz w:val="24"/>
          <w:szCs w:val="24"/>
        </w:rPr>
        <w:t xml:space="preserve">Выполнение работ по модернизации систем видеонаблюдение должно осуществляться работниками Исполнителя, имеющими допуск к работе в электроустановках и высотных работ. </w:t>
      </w:r>
      <w:r w:rsidR="007D731E" w:rsidRPr="00776C68">
        <w:rPr>
          <w:rFonts w:ascii="Times New Roman" w:hAnsi="Times New Roman" w:cs="Times New Roman"/>
          <w:sz w:val="24"/>
          <w:szCs w:val="24"/>
        </w:rPr>
        <w:t>(</w:t>
      </w:r>
      <w:r w:rsidR="00776C68" w:rsidRPr="00776C68">
        <w:rPr>
          <w:rFonts w:ascii="Times New Roman" w:hAnsi="Times New Roman" w:cs="Times New Roman"/>
          <w:i/>
          <w:color w:val="000000"/>
          <w:sz w:val="24"/>
          <w:szCs w:val="24"/>
        </w:rPr>
        <w:t>подтвердить к</w:t>
      </w:r>
      <w:r w:rsidR="004E4E9B">
        <w:rPr>
          <w:rFonts w:ascii="Times New Roman" w:hAnsi="Times New Roman" w:cs="Times New Roman"/>
          <w:i/>
          <w:color w:val="000000"/>
          <w:sz w:val="24"/>
          <w:szCs w:val="24"/>
        </w:rPr>
        <w:t>серо</w:t>
      </w:r>
      <w:bookmarkStart w:id="0" w:name="_GoBack"/>
      <w:bookmarkEnd w:id="0"/>
      <w:r w:rsidR="00776C68" w:rsidRPr="00776C68">
        <w:rPr>
          <w:rFonts w:ascii="Times New Roman" w:hAnsi="Times New Roman" w:cs="Times New Roman"/>
          <w:i/>
          <w:color w:val="000000"/>
          <w:sz w:val="24"/>
          <w:szCs w:val="24"/>
        </w:rPr>
        <w:t>копией документов о наличии допуска</w:t>
      </w:r>
      <w:r w:rsidR="007D731E" w:rsidRPr="00776C68">
        <w:rPr>
          <w:rFonts w:ascii="Times New Roman" w:hAnsi="Times New Roman" w:cs="Times New Roman"/>
          <w:i/>
          <w:sz w:val="24"/>
          <w:szCs w:val="24"/>
        </w:rPr>
        <w:t xml:space="preserve"> </w:t>
      </w:r>
      <w:r w:rsidR="00776C68" w:rsidRPr="00776C68">
        <w:rPr>
          <w:rFonts w:ascii="Times New Roman" w:eastAsia="Times New Roman" w:hAnsi="Times New Roman" w:cs="Times New Roman"/>
          <w:i/>
          <w:sz w:val="24"/>
          <w:szCs w:val="24"/>
        </w:rPr>
        <w:t>к работе в электроустановках и работе на высоте</w:t>
      </w:r>
      <w:r w:rsidR="007D731E" w:rsidRPr="00776C68">
        <w:rPr>
          <w:rFonts w:ascii="Times New Roman" w:hAnsi="Times New Roman" w:cs="Times New Roman"/>
          <w:i/>
          <w:sz w:val="24"/>
          <w:szCs w:val="24"/>
        </w:rPr>
        <w:t>).</w:t>
      </w:r>
    </w:p>
    <w:p w:rsidR="006C7A79" w:rsidRPr="008751A0" w:rsidRDefault="006C7A79" w:rsidP="008751A0">
      <w:pPr>
        <w:tabs>
          <w:tab w:val="left" w:pos="1134"/>
        </w:tabs>
        <w:spacing w:after="0" w:line="240" w:lineRule="auto"/>
        <w:ind w:firstLine="709"/>
        <w:jc w:val="both"/>
        <w:rPr>
          <w:rFonts w:ascii="Times New Roman" w:eastAsia="Times New Roman" w:hAnsi="Times New Roman" w:cs="Times New Roman"/>
          <w:i/>
          <w:sz w:val="24"/>
          <w:szCs w:val="24"/>
        </w:rPr>
      </w:pPr>
    </w:p>
    <w:p w:rsidR="007D731E" w:rsidRPr="00776C68" w:rsidRDefault="00D63BB1" w:rsidP="007D731E">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8</w:t>
      </w:r>
      <w:r w:rsidR="007D731E" w:rsidRPr="00776C68">
        <w:rPr>
          <w:rFonts w:ascii="Times New Roman" w:hAnsi="Times New Roman" w:cs="Times New Roman"/>
          <w:b/>
          <w:sz w:val="24"/>
          <w:szCs w:val="24"/>
        </w:rPr>
        <w:t>. Требования о наличии материально-технических ресурсов.</w:t>
      </w:r>
    </w:p>
    <w:p w:rsidR="007D731E" w:rsidRDefault="007D731E" w:rsidP="008751A0">
      <w:pPr>
        <w:spacing w:after="0" w:line="240" w:lineRule="auto"/>
        <w:ind w:firstLine="709"/>
        <w:jc w:val="both"/>
        <w:rPr>
          <w:rFonts w:ascii="Times New Roman" w:eastAsia="Calibri" w:hAnsi="Times New Roman" w:cs="Times New Roman"/>
          <w:sz w:val="24"/>
          <w:szCs w:val="24"/>
        </w:rPr>
      </w:pPr>
      <w:r w:rsidRPr="00776C68">
        <w:rPr>
          <w:rFonts w:ascii="Times New Roman" w:eastAsia="Calibri" w:hAnsi="Times New Roman" w:cs="Times New Roman"/>
          <w:sz w:val="24"/>
          <w:szCs w:val="24"/>
        </w:rPr>
        <w:t>Участник должен иметь техническое оснащение для выполнения объёма Работ по техническому заданию Заказчика, или под свою ответственность и, за свой счёт обеспечить выполнение настоящего объёма Работ, инструментом, необходимой технологической оснасткой, средствами малой механизации.</w:t>
      </w:r>
    </w:p>
    <w:p w:rsidR="006C7A79" w:rsidRPr="008751A0" w:rsidRDefault="006C7A79" w:rsidP="008751A0">
      <w:pPr>
        <w:spacing w:after="0" w:line="240" w:lineRule="auto"/>
        <w:ind w:firstLine="709"/>
        <w:jc w:val="both"/>
        <w:rPr>
          <w:rFonts w:ascii="Times New Roman" w:eastAsia="Calibri" w:hAnsi="Times New Roman" w:cs="Times New Roman"/>
          <w:sz w:val="24"/>
          <w:szCs w:val="24"/>
        </w:rPr>
      </w:pPr>
    </w:p>
    <w:p w:rsidR="007D731E" w:rsidRPr="00776C68" w:rsidRDefault="00D63BB1" w:rsidP="007D731E">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9</w:t>
      </w:r>
      <w:r w:rsidR="007D731E" w:rsidRPr="00776C68">
        <w:rPr>
          <w:rFonts w:ascii="Times New Roman" w:hAnsi="Times New Roman" w:cs="Times New Roman"/>
          <w:b/>
          <w:sz w:val="24"/>
          <w:szCs w:val="24"/>
        </w:rPr>
        <w:t>. Требования к опыту выполнения аналогичных работ</w:t>
      </w:r>
    </w:p>
    <w:p w:rsidR="007D731E" w:rsidRDefault="007D731E" w:rsidP="008751A0">
      <w:pPr>
        <w:tabs>
          <w:tab w:val="left" w:pos="851"/>
        </w:tabs>
        <w:spacing w:after="0" w:line="240" w:lineRule="auto"/>
        <w:ind w:firstLine="709"/>
        <w:jc w:val="both"/>
        <w:rPr>
          <w:rFonts w:ascii="Times New Roman" w:hAnsi="Times New Roman" w:cs="Times New Roman"/>
          <w:sz w:val="24"/>
          <w:szCs w:val="24"/>
        </w:rPr>
      </w:pPr>
      <w:r w:rsidRPr="00776C68">
        <w:rPr>
          <w:rFonts w:ascii="Times New Roman" w:hAnsi="Times New Roman" w:cs="Times New Roman"/>
          <w:sz w:val="24"/>
          <w:szCs w:val="24"/>
        </w:rPr>
        <w:t>Участник должен подтвердить наличие у него опыта выполнения аналогичных работ, являющихся предметом закупки, Справкой с перечнем договоров (не менее 2-х договоров) исполненных за 20</w:t>
      </w:r>
      <w:r w:rsidR="00AF377A" w:rsidRPr="00AF377A">
        <w:rPr>
          <w:rFonts w:ascii="Times New Roman" w:hAnsi="Times New Roman" w:cs="Times New Roman"/>
          <w:sz w:val="24"/>
          <w:szCs w:val="24"/>
        </w:rPr>
        <w:t>20</w:t>
      </w:r>
      <w:r w:rsidRPr="00776C68">
        <w:rPr>
          <w:rFonts w:ascii="Times New Roman" w:hAnsi="Times New Roman" w:cs="Times New Roman"/>
          <w:sz w:val="24"/>
          <w:szCs w:val="24"/>
        </w:rPr>
        <w:t xml:space="preserve"> -202</w:t>
      </w:r>
      <w:r w:rsidR="00AF377A" w:rsidRPr="00AF377A">
        <w:rPr>
          <w:rFonts w:ascii="Times New Roman" w:hAnsi="Times New Roman" w:cs="Times New Roman"/>
          <w:sz w:val="24"/>
          <w:szCs w:val="24"/>
        </w:rPr>
        <w:t xml:space="preserve">1 </w:t>
      </w:r>
      <w:r w:rsidRPr="00776C68">
        <w:rPr>
          <w:rFonts w:ascii="Times New Roman" w:hAnsi="Times New Roman" w:cs="Times New Roman"/>
          <w:sz w:val="24"/>
          <w:szCs w:val="24"/>
        </w:rPr>
        <w:t>гг.</w:t>
      </w:r>
    </w:p>
    <w:p w:rsidR="006C7A79" w:rsidRPr="00776C68" w:rsidRDefault="006C7A79" w:rsidP="008751A0">
      <w:pPr>
        <w:tabs>
          <w:tab w:val="left" w:pos="851"/>
        </w:tabs>
        <w:spacing w:after="0" w:line="240" w:lineRule="auto"/>
        <w:ind w:firstLine="709"/>
        <w:jc w:val="both"/>
        <w:rPr>
          <w:rFonts w:ascii="Times New Roman" w:hAnsi="Times New Roman" w:cs="Times New Roman"/>
          <w:sz w:val="24"/>
          <w:szCs w:val="24"/>
        </w:rPr>
      </w:pPr>
    </w:p>
    <w:p w:rsidR="007D731E" w:rsidRPr="00776C68" w:rsidRDefault="00776C68" w:rsidP="007D731E">
      <w:pPr>
        <w:widowControl w:val="0"/>
        <w:spacing w:after="0" w:line="240" w:lineRule="auto"/>
        <w:ind w:firstLine="709"/>
        <w:jc w:val="both"/>
        <w:rPr>
          <w:rFonts w:ascii="Times New Roman" w:eastAsia="Calibri" w:hAnsi="Times New Roman" w:cs="Times New Roman"/>
          <w:sz w:val="24"/>
          <w:szCs w:val="24"/>
        </w:rPr>
      </w:pPr>
      <w:r w:rsidRPr="00776C68">
        <w:rPr>
          <w:rFonts w:ascii="Times New Roman" w:hAnsi="Times New Roman" w:cs="Times New Roman"/>
          <w:b/>
          <w:sz w:val="24"/>
          <w:szCs w:val="24"/>
        </w:rPr>
        <w:t>1</w:t>
      </w:r>
      <w:r w:rsidR="00D63BB1">
        <w:rPr>
          <w:rFonts w:ascii="Times New Roman" w:hAnsi="Times New Roman" w:cs="Times New Roman"/>
          <w:b/>
          <w:sz w:val="24"/>
          <w:szCs w:val="24"/>
        </w:rPr>
        <w:t>0</w:t>
      </w:r>
      <w:r w:rsidRPr="00776C68">
        <w:rPr>
          <w:rFonts w:ascii="Times New Roman" w:hAnsi="Times New Roman" w:cs="Times New Roman"/>
          <w:b/>
          <w:sz w:val="24"/>
          <w:szCs w:val="24"/>
        </w:rPr>
        <w:t>.</w:t>
      </w:r>
      <w:r w:rsidR="007D731E" w:rsidRPr="00776C68">
        <w:rPr>
          <w:rFonts w:ascii="Times New Roman" w:hAnsi="Times New Roman" w:cs="Times New Roman"/>
          <w:b/>
          <w:sz w:val="24"/>
          <w:szCs w:val="24"/>
        </w:rPr>
        <w:t xml:space="preserve"> Требования к порядку привлечению субподрядчиков</w:t>
      </w:r>
    </w:p>
    <w:p w:rsidR="007D731E" w:rsidRPr="00776C68" w:rsidRDefault="007D731E" w:rsidP="007D731E">
      <w:pPr>
        <w:spacing w:after="0" w:line="240" w:lineRule="auto"/>
        <w:ind w:firstLine="709"/>
        <w:jc w:val="both"/>
        <w:rPr>
          <w:rFonts w:ascii="Times New Roman" w:hAnsi="Times New Roman" w:cs="Times New Roman"/>
          <w:sz w:val="24"/>
          <w:szCs w:val="24"/>
        </w:rPr>
      </w:pPr>
      <w:r w:rsidRPr="00776C68">
        <w:rPr>
          <w:rFonts w:ascii="Times New Roman" w:eastAsia="Calibri" w:hAnsi="Times New Roman" w:cs="Times New Roman"/>
          <w:bCs/>
          <w:sz w:val="24"/>
          <w:szCs w:val="24"/>
        </w:rPr>
        <w:t xml:space="preserve">Участник подтверждает готовность оказывать работы </w:t>
      </w:r>
      <w:r w:rsidRPr="00776C68">
        <w:rPr>
          <w:rFonts w:ascii="Times New Roman" w:hAnsi="Times New Roman" w:cs="Times New Roman"/>
          <w:sz w:val="24"/>
          <w:szCs w:val="24"/>
        </w:rPr>
        <w:t>на объекте Заказчика</w:t>
      </w:r>
      <w:r w:rsidRPr="00776C68">
        <w:rPr>
          <w:rFonts w:ascii="Times New Roman" w:eastAsia="Calibri" w:hAnsi="Times New Roman" w:cs="Times New Roman"/>
          <w:b/>
          <w:bCs/>
          <w:sz w:val="24"/>
          <w:szCs w:val="24"/>
        </w:rPr>
        <w:t xml:space="preserve">, </w:t>
      </w:r>
      <w:r w:rsidRPr="00776C68">
        <w:rPr>
          <w:rFonts w:ascii="Times New Roman" w:eastAsia="Calibri" w:hAnsi="Times New Roman" w:cs="Times New Roman"/>
          <w:bCs/>
          <w:sz w:val="24"/>
          <w:szCs w:val="24"/>
        </w:rPr>
        <w:t xml:space="preserve">исключительно своими силами и средствами без привлечения субподрядчиков (предоставляется </w:t>
      </w:r>
      <w:r w:rsidRPr="00776C68">
        <w:rPr>
          <w:rFonts w:ascii="Times New Roman" w:eastAsia="Calibri" w:hAnsi="Times New Roman" w:cs="Times New Roman"/>
          <w:bCs/>
          <w:i/>
          <w:sz w:val="24"/>
          <w:szCs w:val="24"/>
        </w:rPr>
        <w:t>Информационное письмо</w:t>
      </w:r>
      <w:r w:rsidRPr="00776C68">
        <w:rPr>
          <w:rFonts w:ascii="Times New Roman" w:eastAsia="Calibri" w:hAnsi="Times New Roman" w:cs="Times New Roman"/>
          <w:bCs/>
          <w:sz w:val="24"/>
          <w:szCs w:val="24"/>
        </w:rPr>
        <w:t>)</w:t>
      </w:r>
      <w:r w:rsidRPr="00776C68">
        <w:rPr>
          <w:rFonts w:ascii="Times New Roman" w:hAnsi="Times New Roman" w:cs="Times New Roman"/>
          <w:sz w:val="24"/>
          <w:szCs w:val="24"/>
        </w:rPr>
        <w:t>.</w:t>
      </w:r>
    </w:p>
    <w:p w:rsidR="007D731E" w:rsidRPr="00776C68" w:rsidRDefault="007D731E" w:rsidP="007D731E">
      <w:pPr>
        <w:spacing w:after="0" w:line="240" w:lineRule="auto"/>
        <w:ind w:firstLine="709"/>
        <w:jc w:val="both"/>
        <w:rPr>
          <w:rFonts w:ascii="Times New Roman" w:hAnsi="Times New Roman" w:cs="Times New Roman"/>
          <w:sz w:val="24"/>
          <w:szCs w:val="24"/>
        </w:rPr>
      </w:pPr>
    </w:p>
    <w:p w:rsidR="007D731E" w:rsidRPr="00776C68" w:rsidRDefault="007D731E" w:rsidP="007D731E">
      <w:pPr>
        <w:spacing w:after="0" w:line="240" w:lineRule="auto"/>
        <w:ind w:firstLine="709"/>
        <w:jc w:val="both"/>
        <w:rPr>
          <w:rFonts w:ascii="Times New Roman" w:hAnsi="Times New Roman" w:cs="Times New Roman"/>
          <w:sz w:val="24"/>
          <w:szCs w:val="24"/>
        </w:rPr>
      </w:pPr>
    </w:p>
    <w:p w:rsidR="007D731E" w:rsidRPr="00776C68" w:rsidRDefault="007D731E" w:rsidP="007D731E">
      <w:pPr>
        <w:spacing w:after="0" w:line="240" w:lineRule="auto"/>
        <w:ind w:firstLine="709"/>
        <w:jc w:val="both"/>
        <w:rPr>
          <w:rFonts w:ascii="Times New Roman" w:hAnsi="Times New Roman" w:cs="Times New Roman"/>
          <w:sz w:val="24"/>
          <w:szCs w:val="24"/>
        </w:rPr>
      </w:pPr>
    </w:p>
    <w:p w:rsidR="007D731E" w:rsidRPr="00776C68" w:rsidRDefault="007D731E" w:rsidP="007D731E">
      <w:pPr>
        <w:tabs>
          <w:tab w:val="left" w:pos="284"/>
        </w:tabs>
        <w:spacing w:after="0" w:line="240" w:lineRule="auto"/>
        <w:ind w:left="284" w:firstLine="283"/>
        <w:rPr>
          <w:rFonts w:ascii="Times New Roman" w:hAnsi="Times New Roman" w:cs="Times New Roman"/>
          <w:sz w:val="24"/>
          <w:szCs w:val="24"/>
        </w:rPr>
      </w:pPr>
    </w:p>
    <w:p w:rsidR="0022323B" w:rsidRDefault="0022323B" w:rsidP="007D731E">
      <w:pPr>
        <w:rPr>
          <w:rFonts w:ascii="Times New Roman" w:hAnsi="Times New Roman" w:cs="Times New Roman"/>
          <w:sz w:val="24"/>
          <w:szCs w:val="24"/>
        </w:rPr>
        <w:sectPr w:rsidR="0022323B" w:rsidSect="002E6EBF">
          <w:pgSz w:w="11906" w:h="16838"/>
          <w:pgMar w:top="426" w:right="850" w:bottom="709" w:left="1701" w:header="708" w:footer="708" w:gutter="0"/>
          <w:cols w:space="708"/>
          <w:docGrid w:linePitch="360"/>
        </w:sectPr>
      </w:pPr>
    </w:p>
    <w:p w:rsidR="0022323B" w:rsidRDefault="0022323B" w:rsidP="007D731E">
      <w:pPr>
        <w:rPr>
          <w:rFonts w:ascii="Times New Roman" w:hAnsi="Times New Roman" w:cs="Times New Roman"/>
          <w:sz w:val="24"/>
          <w:szCs w:val="24"/>
        </w:rPr>
      </w:pPr>
    </w:p>
    <w:p w:rsidR="006F2A9C" w:rsidRPr="006F2A9C" w:rsidRDefault="006F2A9C" w:rsidP="006F2A9C">
      <w:pPr>
        <w:widowControl w:val="0"/>
        <w:suppressAutoHyphens/>
        <w:autoSpaceDE w:val="0"/>
        <w:spacing w:before="240" w:after="120" w:line="100" w:lineRule="atLeast"/>
        <w:jc w:val="right"/>
        <w:rPr>
          <w:rFonts w:ascii="Times New Roman" w:eastAsia="Times New Roman" w:hAnsi="Times New Roman" w:cs="Times New Roman"/>
          <w:kern w:val="1"/>
          <w:sz w:val="20"/>
          <w:szCs w:val="20"/>
          <w:lang w:eastAsia="ar-SA"/>
        </w:rPr>
      </w:pPr>
      <w:r w:rsidRPr="006F2A9C">
        <w:rPr>
          <w:rFonts w:ascii="Times New Roman" w:eastAsia="Times New Roman" w:hAnsi="Times New Roman" w:cs="Times New Roman"/>
          <w:kern w:val="1"/>
          <w:sz w:val="20"/>
          <w:szCs w:val="20"/>
          <w:lang w:eastAsia="ar-SA"/>
        </w:rPr>
        <w:t xml:space="preserve">Приложение </w:t>
      </w:r>
      <w:r w:rsidR="009F508A">
        <w:rPr>
          <w:rFonts w:ascii="Times New Roman" w:eastAsia="Times New Roman" w:hAnsi="Times New Roman" w:cs="Times New Roman"/>
          <w:kern w:val="1"/>
          <w:sz w:val="20"/>
          <w:szCs w:val="20"/>
          <w:lang w:eastAsia="ar-SA"/>
        </w:rPr>
        <w:t>№1к техническому заданию</w:t>
      </w:r>
    </w:p>
    <w:p w:rsidR="006F2A9C" w:rsidRPr="006F2A9C" w:rsidRDefault="006F2A9C" w:rsidP="006F2A9C">
      <w:pPr>
        <w:widowControl w:val="0"/>
        <w:suppressAutoHyphens/>
        <w:autoSpaceDE w:val="0"/>
        <w:spacing w:before="240" w:after="120" w:line="100" w:lineRule="atLeast"/>
        <w:jc w:val="center"/>
        <w:rPr>
          <w:rFonts w:ascii="Times New Roman" w:eastAsia="Times New Roman" w:hAnsi="Times New Roman" w:cs="Times New Roman"/>
          <w:b/>
          <w:kern w:val="1"/>
          <w:sz w:val="20"/>
          <w:szCs w:val="20"/>
          <w:lang w:eastAsia="ar-SA"/>
        </w:rPr>
      </w:pPr>
      <w:r w:rsidRPr="006F2A9C">
        <w:rPr>
          <w:rFonts w:ascii="Times New Roman" w:eastAsia="Times New Roman" w:hAnsi="Times New Roman" w:cs="Times New Roman"/>
          <w:b/>
          <w:kern w:val="1"/>
          <w:sz w:val="20"/>
          <w:szCs w:val="20"/>
          <w:lang w:eastAsia="ar-SA"/>
        </w:rPr>
        <w:t>Сводная таблица стоимости работ/услуг</w:t>
      </w:r>
    </w:p>
    <w:p w:rsidR="00137DCE" w:rsidRPr="009F508A" w:rsidRDefault="006F2A9C" w:rsidP="00137DCE">
      <w:pPr>
        <w:widowControl w:val="0"/>
        <w:suppressAutoHyphens/>
        <w:autoSpaceDE w:val="0"/>
        <w:spacing w:before="120" w:after="0" w:line="240" w:lineRule="auto"/>
        <w:contextualSpacing/>
        <w:jc w:val="center"/>
        <w:rPr>
          <w:rFonts w:ascii="Times New Roman" w:eastAsia="Times New Roman" w:hAnsi="Times New Roman" w:cs="Times New Roman"/>
          <w:kern w:val="1"/>
          <w:sz w:val="20"/>
          <w:szCs w:val="20"/>
          <w:lang w:eastAsia="ar-SA"/>
        </w:rPr>
      </w:pPr>
      <w:r w:rsidRPr="006F2A9C">
        <w:rPr>
          <w:rFonts w:ascii="Times New Roman" w:eastAsia="Times New Roman" w:hAnsi="Times New Roman" w:cs="Times New Roman"/>
          <w:kern w:val="1"/>
          <w:sz w:val="20"/>
          <w:szCs w:val="20"/>
          <w:lang w:eastAsia="ar-SA"/>
        </w:rPr>
        <w:t xml:space="preserve">Расчёт стоимости модернизации системы видеонаблюдения </w:t>
      </w:r>
      <w:r w:rsidR="009F508A" w:rsidRPr="009F508A">
        <w:rPr>
          <w:rFonts w:ascii="Times New Roman" w:eastAsia="Times New Roman" w:hAnsi="Times New Roman" w:cs="Times New Roman"/>
          <w:kern w:val="1"/>
          <w:sz w:val="20"/>
          <w:szCs w:val="20"/>
          <w:lang w:eastAsia="ar-SA"/>
        </w:rPr>
        <w:t>на объекте</w:t>
      </w:r>
    </w:p>
    <w:p w:rsidR="006F2A9C" w:rsidRPr="009F508A" w:rsidRDefault="005A0195" w:rsidP="00137DCE">
      <w:pPr>
        <w:widowControl w:val="0"/>
        <w:suppressAutoHyphens/>
        <w:autoSpaceDE w:val="0"/>
        <w:spacing w:before="120" w:after="0" w:line="240" w:lineRule="auto"/>
        <w:contextualSpacing/>
        <w:jc w:val="center"/>
        <w:rPr>
          <w:rFonts w:ascii="Times New Roman" w:eastAsia="Times New Roman" w:hAnsi="Times New Roman" w:cs="Times New Roman"/>
          <w:kern w:val="1"/>
          <w:sz w:val="20"/>
          <w:szCs w:val="20"/>
          <w:lang w:eastAsia="ar-SA"/>
        </w:rPr>
      </w:pPr>
      <w:r>
        <w:rPr>
          <w:rFonts w:ascii="Times New Roman" w:eastAsia="Times New Roman" w:hAnsi="Times New Roman" w:cs="Times New Roman"/>
          <w:kern w:val="1"/>
          <w:sz w:val="20"/>
          <w:szCs w:val="20"/>
          <w:lang w:eastAsia="ar-SA"/>
        </w:rPr>
        <w:t>Базарно-</w:t>
      </w:r>
      <w:proofErr w:type="spellStart"/>
      <w:r>
        <w:rPr>
          <w:rFonts w:ascii="Times New Roman" w:eastAsia="Times New Roman" w:hAnsi="Times New Roman" w:cs="Times New Roman"/>
          <w:kern w:val="1"/>
          <w:sz w:val="20"/>
          <w:szCs w:val="20"/>
          <w:lang w:eastAsia="ar-SA"/>
        </w:rPr>
        <w:t>Карабулакский</w:t>
      </w:r>
      <w:proofErr w:type="spellEnd"/>
      <w:r w:rsidR="00137DCE" w:rsidRPr="009F508A">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137DCE" w:rsidRPr="006F2A9C" w:rsidRDefault="00137DCE" w:rsidP="00137DCE">
      <w:pPr>
        <w:widowControl w:val="0"/>
        <w:suppressAutoHyphens/>
        <w:autoSpaceDE w:val="0"/>
        <w:spacing w:before="120" w:after="0" w:line="240" w:lineRule="auto"/>
        <w:contextualSpacing/>
        <w:jc w:val="center"/>
        <w:rPr>
          <w:rFonts w:ascii="Times New Roman" w:eastAsia="Times New Roman" w:hAnsi="Times New Roman" w:cs="Times New Roman"/>
          <w:kern w:val="1"/>
          <w:sz w:val="20"/>
          <w:szCs w:val="20"/>
          <w:lang w:eastAsia="ar-SA"/>
        </w:rPr>
      </w:pPr>
    </w:p>
    <w:tbl>
      <w:tblPr>
        <w:tblW w:w="9789" w:type="dxa"/>
        <w:jc w:val="center"/>
        <w:tblLayout w:type="fixed"/>
        <w:tblCellMar>
          <w:top w:w="55" w:type="dxa"/>
          <w:left w:w="55" w:type="dxa"/>
          <w:bottom w:w="55" w:type="dxa"/>
          <w:right w:w="55" w:type="dxa"/>
        </w:tblCellMar>
        <w:tblLook w:val="0000" w:firstRow="0" w:lastRow="0" w:firstColumn="0" w:lastColumn="0" w:noHBand="0" w:noVBand="0"/>
      </w:tblPr>
      <w:tblGrid>
        <w:gridCol w:w="964"/>
        <w:gridCol w:w="1077"/>
        <w:gridCol w:w="964"/>
        <w:gridCol w:w="3079"/>
        <w:gridCol w:w="255"/>
        <w:gridCol w:w="851"/>
        <w:gridCol w:w="39"/>
        <w:gridCol w:w="811"/>
        <w:gridCol w:w="39"/>
        <w:gridCol w:w="567"/>
        <w:gridCol w:w="1134"/>
        <w:gridCol w:w="9"/>
      </w:tblGrid>
      <w:tr w:rsidR="006F2A9C" w:rsidRPr="006F2A9C" w:rsidTr="0022323B">
        <w:trPr>
          <w:gridAfter w:val="1"/>
          <w:wAfter w:w="9" w:type="dxa"/>
          <w:jc w:val="center"/>
        </w:trPr>
        <w:tc>
          <w:tcPr>
            <w:tcW w:w="964" w:type="dxa"/>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2"/>
            <w:tcBorders>
              <w:top w:val="single" w:sz="1" w:space="0" w:color="000000"/>
              <w:left w:val="single" w:sz="1" w:space="0" w:color="000000"/>
              <w:bottom w:val="single" w:sz="1" w:space="0" w:color="000000"/>
              <w:right w:val="single" w:sz="1" w:space="0" w:color="000000"/>
            </w:tcBorders>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proofErr w:type="spellStart"/>
            <w:r w:rsidRPr="006F2A9C">
              <w:rPr>
                <w:rFonts w:ascii="Times New Roman" w:eastAsia="TimesNewRomanPS-BoldMT" w:hAnsi="Times New Roman" w:cs="Times New Roman"/>
                <w:b/>
                <w:bCs/>
                <w:sz w:val="20"/>
                <w:szCs w:val="20"/>
                <w:lang w:eastAsia="ar-SA"/>
              </w:rPr>
              <w:t>хар-ки</w:t>
            </w:r>
            <w:proofErr w:type="spellEnd"/>
          </w:p>
        </w:tc>
        <w:tc>
          <w:tcPr>
            <w:tcW w:w="851" w:type="dxa"/>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606"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6F2A9C" w:rsidRPr="006F2A9C" w:rsidTr="0022323B">
        <w:trPr>
          <w:jc w:val="center"/>
        </w:trPr>
        <w:tc>
          <w:tcPr>
            <w:tcW w:w="9789" w:type="dxa"/>
            <w:gridSpan w:val="12"/>
            <w:tcBorders>
              <w:left w:val="single" w:sz="1" w:space="0" w:color="000000"/>
              <w:bottom w:val="single" w:sz="1" w:space="0" w:color="000000"/>
              <w:right w:val="single" w:sz="1" w:space="0" w:color="000000"/>
            </w:tcBorders>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6F2A9C" w:rsidRPr="006F2A9C" w:rsidTr="0022323B">
        <w:trPr>
          <w:gridAfter w:val="1"/>
          <w:wAfter w:w="9" w:type="dxa"/>
          <w:jc w:val="center"/>
        </w:trPr>
        <w:tc>
          <w:tcPr>
            <w:tcW w:w="964" w:type="dxa"/>
            <w:tcBorders>
              <w:left w:val="single" w:sz="1" w:space="0" w:color="000000"/>
              <w:bottom w:val="single" w:sz="1" w:space="0" w:color="000000"/>
            </w:tcBorders>
            <w:shd w:val="clear" w:color="auto" w:fill="auto"/>
          </w:tcPr>
          <w:p w:rsidR="006F2A9C" w:rsidRPr="006F2A9C" w:rsidRDefault="006F2A9C" w:rsidP="00C73337">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6F2A9C" w:rsidRPr="006F2A9C" w:rsidRDefault="006F2A9C" w:rsidP="006F2A9C">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6F2A9C" w:rsidRPr="006F2A9C" w:rsidRDefault="006F2A9C" w:rsidP="006F2A9C">
            <w:pPr>
              <w:spacing w:after="0" w:line="240" w:lineRule="auto"/>
              <w:jc w:val="center"/>
              <w:rPr>
                <w:rFonts w:ascii="Times New Roman" w:eastAsia="Times New Roman" w:hAnsi="Times New Roman" w:cs="Times New Roman"/>
                <w:sz w:val="20"/>
                <w:szCs w:val="20"/>
                <w:lang w:eastAsia="ru-RU"/>
              </w:rPr>
            </w:pPr>
          </w:p>
        </w:tc>
        <w:tc>
          <w:tcPr>
            <w:tcW w:w="606" w:type="dxa"/>
            <w:gridSpan w:val="2"/>
            <w:tcBorders>
              <w:left w:val="single" w:sz="1" w:space="0" w:color="000000"/>
              <w:bottom w:val="single" w:sz="1" w:space="0" w:color="000000"/>
            </w:tcBorders>
            <w:shd w:val="clear" w:color="auto" w:fill="auto"/>
            <w:vAlign w:val="center"/>
          </w:tcPr>
          <w:p w:rsidR="006F2A9C" w:rsidRPr="006F2A9C" w:rsidRDefault="006F2A9C" w:rsidP="006F2A9C">
            <w:pPr>
              <w:spacing w:after="0" w:line="240" w:lineRule="auto"/>
              <w:jc w:val="center"/>
              <w:rPr>
                <w:rFonts w:ascii="Times New Roman" w:eastAsia="Times New Roman" w:hAnsi="Times New Roman" w:cs="Times New Roman"/>
                <w:sz w:val="20"/>
                <w:szCs w:val="20"/>
                <w:lang w:eastAsia="ru-RU"/>
              </w:rPr>
            </w:pP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trHeight w:val="537"/>
          <w:jc w:val="center"/>
        </w:trPr>
        <w:tc>
          <w:tcPr>
            <w:tcW w:w="964" w:type="dxa"/>
            <w:tcBorders>
              <w:left w:val="single" w:sz="1" w:space="0" w:color="000000"/>
              <w:bottom w:val="single" w:sz="1" w:space="0" w:color="000000"/>
            </w:tcBorders>
            <w:shd w:val="clear" w:color="auto" w:fill="auto"/>
          </w:tcPr>
          <w:p w:rsidR="006F2A9C" w:rsidRPr="006F2A9C" w:rsidRDefault="006F2A9C" w:rsidP="00C73337">
            <w:pPr>
              <w:suppressLineNumbers/>
              <w:suppressAutoHyphens/>
              <w:spacing w:after="0" w:line="240" w:lineRule="auto"/>
              <w:ind w:left="71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6F2A9C" w:rsidRPr="006F2A9C" w:rsidRDefault="006F2A9C" w:rsidP="006F2A9C">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sidR="0022323B">
              <w:rPr>
                <w:rFonts w:ascii="Times New Roman" w:eastAsia="Times New Roman" w:hAnsi="Times New Roman" w:cs="Times New Roman"/>
                <w:sz w:val="20"/>
                <w:szCs w:val="20"/>
                <w:lang w:eastAsia="ar-SA"/>
              </w:rPr>
              <w:t>%</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jc w:val="center"/>
        </w:trPr>
        <w:tc>
          <w:tcPr>
            <w:tcW w:w="9789" w:type="dxa"/>
            <w:gridSpan w:val="12"/>
            <w:tcBorders>
              <w:left w:val="single" w:sz="1" w:space="0" w:color="000000"/>
              <w:bottom w:val="single" w:sz="1" w:space="0" w:color="000000"/>
              <w:right w:val="single" w:sz="1" w:space="0" w:color="000000"/>
            </w:tcBorders>
            <w:shd w:val="clear" w:color="auto" w:fill="auto"/>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137DCE" w:rsidRPr="009F508A" w:rsidRDefault="006F2A9C" w:rsidP="00137DCE">
            <w:pPr>
              <w:widowControl w:val="0"/>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Расчёт стоимости модернизации системы видеонаблюдения </w:t>
            </w:r>
            <w:r w:rsidR="00C17D84" w:rsidRPr="009F508A">
              <w:rPr>
                <w:rFonts w:ascii="Times New Roman" w:eastAsia="Times New Roman" w:hAnsi="Times New Roman" w:cs="Times New Roman"/>
                <w:sz w:val="20"/>
                <w:szCs w:val="20"/>
                <w:lang w:eastAsia="ar-SA"/>
              </w:rPr>
              <w:t>на объекте</w:t>
            </w:r>
          </w:p>
          <w:p w:rsidR="00137DCE" w:rsidRPr="006F2A9C" w:rsidRDefault="005A0195" w:rsidP="00137DCE">
            <w:pPr>
              <w:widowControl w:val="0"/>
              <w:suppressAutoHyphens/>
              <w:autoSpaceDE w:val="0"/>
              <w:spacing w:after="0" w:line="240" w:lineRule="auto"/>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Вольский</w:t>
            </w:r>
            <w:proofErr w:type="spellEnd"/>
            <w:r w:rsidR="00137DCE" w:rsidRPr="009F508A">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964" w:type="dxa"/>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2"/>
            <w:tcBorders>
              <w:top w:val="single" w:sz="1" w:space="0" w:color="000000"/>
              <w:left w:val="single" w:sz="1" w:space="0" w:color="000000"/>
              <w:bottom w:val="single" w:sz="1" w:space="0" w:color="000000"/>
              <w:right w:val="single" w:sz="1" w:space="0" w:color="000000"/>
            </w:tcBorders>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proofErr w:type="spellStart"/>
            <w:r w:rsidRPr="006F2A9C">
              <w:rPr>
                <w:rFonts w:ascii="Times New Roman" w:eastAsia="TimesNewRomanPS-BoldMT" w:hAnsi="Times New Roman" w:cs="Times New Roman"/>
                <w:b/>
                <w:bCs/>
                <w:sz w:val="20"/>
                <w:szCs w:val="20"/>
                <w:lang w:eastAsia="ar-SA"/>
              </w:rPr>
              <w:t>хар-ки</w:t>
            </w:r>
            <w:proofErr w:type="spellEnd"/>
          </w:p>
        </w:tc>
        <w:tc>
          <w:tcPr>
            <w:tcW w:w="851" w:type="dxa"/>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606" w:type="dxa"/>
            <w:gridSpan w:val="2"/>
            <w:tcBorders>
              <w:top w:val="single" w:sz="1" w:space="0" w:color="000000"/>
              <w:left w:val="single" w:sz="1" w:space="0" w:color="000000"/>
              <w:bottom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6F2A9C" w:rsidRPr="006F2A9C" w:rsidRDefault="006F2A9C" w:rsidP="006F2A9C">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6F2A9C" w:rsidRPr="006F2A9C" w:rsidTr="0022323B">
        <w:trPr>
          <w:jc w:val="center"/>
        </w:trPr>
        <w:tc>
          <w:tcPr>
            <w:tcW w:w="9789" w:type="dxa"/>
            <w:gridSpan w:val="12"/>
            <w:tcBorders>
              <w:left w:val="single" w:sz="1" w:space="0" w:color="000000"/>
              <w:bottom w:val="single" w:sz="1" w:space="0" w:color="000000"/>
              <w:right w:val="single" w:sz="1" w:space="0" w:color="000000"/>
            </w:tcBorders>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6F2A9C" w:rsidRPr="006F2A9C" w:rsidTr="0022323B">
        <w:trPr>
          <w:gridAfter w:val="1"/>
          <w:wAfter w:w="9" w:type="dxa"/>
          <w:jc w:val="center"/>
        </w:trPr>
        <w:tc>
          <w:tcPr>
            <w:tcW w:w="964" w:type="dxa"/>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6F2A9C" w:rsidRPr="006F2A9C" w:rsidRDefault="006F2A9C" w:rsidP="006F2A9C">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6F2A9C" w:rsidRPr="006F2A9C" w:rsidRDefault="006F2A9C" w:rsidP="006F2A9C">
            <w:pPr>
              <w:spacing w:after="0" w:line="240" w:lineRule="auto"/>
              <w:jc w:val="center"/>
              <w:rPr>
                <w:rFonts w:ascii="Times New Roman" w:eastAsia="Times New Roman" w:hAnsi="Times New Roman" w:cs="Times New Roman"/>
                <w:sz w:val="20"/>
                <w:szCs w:val="20"/>
                <w:lang w:eastAsia="ru-RU"/>
              </w:rPr>
            </w:pPr>
          </w:p>
        </w:tc>
        <w:tc>
          <w:tcPr>
            <w:tcW w:w="606" w:type="dxa"/>
            <w:gridSpan w:val="2"/>
            <w:tcBorders>
              <w:left w:val="single" w:sz="1" w:space="0" w:color="000000"/>
              <w:bottom w:val="single" w:sz="1" w:space="0" w:color="000000"/>
            </w:tcBorders>
            <w:shd w:val="clear" w:color="auto" w:fill="auto"/>
            <w:vAlign w:val="center"/>
          </w:tcPr>
          <w:p w:rsidR="006F2A9C" w:rsidRPr="006F2A9C" w:rsidRDefault="006F2A9C" w:rsidP="006F2A9C">
            <w:pPr>
              <w:spacing w:after="0" w:line="240" w:lineRule="auto"/>
              <w:jc w:val="center"/>
              <w:rPr>
                <w:rFonts w:ascii="Times New Roman" w:eastAsia="Times New Roman" w:hAnsi="Times New Roman" w:cs="Times New Roman"/>
                <w:sz w:val="20"/>
                <w:szCs w:val="20"/>
                <w:lang w:eastAsia="ru-RU"/>
              </w:rPr>
            </w:pP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964" w:type="dxa"/>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6F2A9C" w:rsidRPr="006F2A9C" w:rsidRDefault="006F2A9C" w:rsidP="006F2A9C">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6F2A9C" w:rsidRPr="006F2A9C" w:rsidRDefault="006F2A9C" w:rsidP="006F2A9C">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6F2A9C" w:rsidRPr="006F2A9C" w:rsidRDefault="006F2A9C" w:rsidP="006F2A9C">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sidR="0022323B">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6F2A9C" w:rsidRPr="006F2A9C" w:rsidTr="0022323B">
        <w:trPr>
          <w:gridAfter w:val="1"/>
          <w:wAfter w:w="9" w:type="dxa"/>
          <w:jc w:val="center"/>
        </w:trPr>
        <w:tc>
          <w:tcPr>
            <w:tcW w:w="8646" w:type="dxa"/>
            <w:gridSpan w:val="10"/>
            <w:tcBorders>
              <w:left w:val="single" w:sz="1" w:space="0" w:color="000000"/>
              <w:bottom w:val="single" w:sz="1" w:space="0" w:color="000000"/>
            </w:tcBorders>
            <w:shd w:val="clear" w:color="auto" w:fill="auto"/>
          </w:tcPr>
          <w:p w:rsidR="006F2A9C" w:rsidRPr="006F2A9C" w:rsidRDefault="006F2A9C" w:rsidP="006F2A9C">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6F2A9C" w:rsidRPr="006F2A9C" w:rsidRDefault="006F2A9C" w:rsidP="006F2A9C">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9F508A" w:rsidRDefault="00F539AC" w:rsidP="0011633A">
            <w:pPr>
              <w:widowControl w:val="0"/>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Расчёт стоимости модернизации системы видеонаблюдения </w:t>
            </w:r>
            <w:r w:rsidRPr="009F508A">
              <w:rPr>
                <w:rFonts w:ascii="Times New Roman" w:eastAsia="Times New Roman" w:hAnsi="Times New Roman" w:cs="Times New Roman"/>
                <w:sz w:val="20"/>
                <w:szCs w:val="20"/>
                <w:lang w:eastAsia="ar-SA"/>
              </w:rPr>
              <w:t>на объекте</w:t>
            </w:r>
          </w:p>
          <w:p w:rsidR="00F539AC" w:rsidRPr="006F2A9C" w:rsidRDefault="00F539AC" w:rsidP="0011633A">
            <w:pPr>
              <w:widowControl w:val="0"/>
              <w:suppressAutoHyphens/>
              <w:autoSpaceDE w:val="0"/>
              <w:spacing w:after="0" w:line="240" w:lineRule="auto"/>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Дергачёвский</w:t>
            </w:r>
            <w:proofErr w:type="spellEnd"/>
            <w:r>
              <w:rPr>
                <w:rFonts w:ascii="Times New Roman" w:eastAsia="Times New Roman" w:hAnsi="Times New Roman" w:cs="Times New Roman"/>
                <w:kern w:val="1"/>
                <w:sz w:val="20"/>
                <w:szCs w:val="20"/>
                <w:lang w:eastAsia="ar-SA"/>
              </w:rPr>
              <w:t xml:space="preserve"> </w:t>
            </w:r>
            <w:r w:rsidRPr="009F508A">
              <w:rPr>
                <w:rFonts w:ascii="Times New Roman" w:eastAsia="Times New Roman" w:hAnsi="Times New Roman" w:cs="Times New Roman"/>
                <w:kern w:val="1"/>
                <w:sz w:val="20"/>
                <w:szCs w:val="20"/>
                <w:lang w:eastAsia="ar-SA"/>
              </w:rPr>
              <w:t>центр очного обслуживания клиентов ПАО “Саратовэнерго»</w:t>
            </w:r>
          </w:p>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964" w:type="dxa"/>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2"/>
            <w:tcBorders>
              <w:top w:val="single" w:sz="1" w:space="0" w:color="000000"/>
              <w:left w:val="single" w:sz="1" w:space="0" w:color="000000"/>
              <w:bottom w:val="single" w:sz="1" w:space="0" w:color="000000"/>
              <w:right w:val="single" w:sz="1" w:space="0" w:color="000000"/>
            </w:tcBorders>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proofErr w:type="spellStart"/>
            <w:r w:rsidRPr="006F2A9C">
              <w:rPr>
                <w:rFonts w:ascii="Times New Roman" w:eastAsia="TimesNewRomanPS-BoldMT" w:hAnsi="Times New Roman" w:cs="Times New Roman"/>
                <w:b/>
                <w:bCs/>
                <w:sz w:val="20"/>
                <w:szCs w:val="20"/>
                <w:lang w:eastAsia="ar-SA"/>
              </w:rPr>
              <w:t>хар-ки</w:t>
            </w:r>
            <w:proofErr w:type="spellEnd"/>
          </w:p>
        </w:tc>
        <w:tc>
          <w:tcPr>
            <w:tcW w:w="851" w:type="dxa"/>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606"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F539AC" w:rsidRPr="006F2A9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F539AC" w:rsidRPr="006F2A9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6F2A9C" w:rsidRDefault="00F539AC" w:rsidP="0011633A">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6F2A9C" w:rsidRDefault="00F539AC" w:rsidP="0011633A">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6F2A9C" w:rsidRDefault="00F539AC" w:rsidP="0011633A">
            <w:pPr>
              <w:spacing w:after="0" w:line="240" w:lineRule="auto"/>
              <w:jc w:val="center"/>
              <w:rPr>
                <w:rFonts w:ascii="Times New Roman" w:eastAsia="Times New Roman" w:hAnsi="Times New Roman" w:cs="Times New Roman"/>
                <w:sz w:val="20"/>
                <w:szCs w:val="20"/>
                <w:lang w:eastAsia="ru-RU"/>
              </w:rPr>
            </w:pPr>
          </w:p>
        </w:tc>
        <w:tc>
          <w:tcPr>
            <w:tcW w:w="606" w:type="dxa"/>
            <w:gridSpan w:val="2"/>
            <w:tcBorders>
              <w:left w:val="single" w:sz="1" w:space="0" w:color="000000"/>
              <w:bottom w:val="single" w:sz="1" w:space="0" w:color="000000"/>
            </w:tcBorders>
            <w:shd w:val="clear" w:color="auto" w:fill="auto"/>
            <w:vAlign w:val="center"/>
          </w:tcPr>
          <w:p w:rsidR="00F539AC" w:rsidRPr="006F2A9C" w:rsidRDefault="00F539AC" w:rsidP="0011633A">
            <w:pPr>
              <w:spacing w:after="0" w:line="240" w:lineRule="auto"/>
              <w:jc w:val="center"/>
              <w:rPr>
                <w:rFonts w:ascii="Times New Roman" w:eastAsia="Times New Roman" w:hAnsi="Times New Roman" w:cs="Times New Roman"/>
                <w:sz w:val="20"/>
                <w:szCs w:val="20"/>
                <w:lang w:eastAsia="ru-RU"/>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6F2A9C" w:rsidRDefault="00F539AC" w:rsidP="0011633A">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6F2A9C" w:rsidRDefault="00F539AC" w:rsidP="0011633A">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9F508A" w:rsidRDefault="00F539AC" w:rsidP="0011633A">
            <w:pPr>
              <w:widowControl w:val="0"/>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Расчёт стоимости модернизации системы видеонаблюдения </w:t>
            </w:r>
            <w:r w:rsidRPr="009F508A">
              <w:rPr>
                <w:rFonts w:ascii="Times New Roman" w:eastAsia="Times New Roman" w:hAnsi="Times New Roman" w:cs="Times New Roman"/>
                <w:sz w:val="20"/>
                <w:szCs w:val="20"/>
                <w:lang w:eastAsia="ar-SA"/>
              </w:rPr>
              <w:t>на объекте</w:t>
            </w:r>
          </w:p>
          <w:p w:rsidR="00F539AC" w:rsidRPr="006F2A9C" w:rsidRDefault="00F539AC" w:rsidP="0011633A">
            <w:pPr>
              <w:widowControl w:val="0"/>
              <w:suppressAutoHyphens/>
              <w:autoSpaceDE w:val="0"/>
              <w:spacing w:after="0" w:line="240" w:lineRule="auto"/>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Ершовский</w:t>
            </w:r>
            <w:proofErr w:type="spellEnd"/>
            <w:r w:rsidRPr="009F508A">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964" w:type="dxa"/>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c>
          <w:tcPr>
            <w:tcW w:w="3334" w:type="dxa"/>
            <w:gridSpan w:val="2"/>
            <w:tcBorders>
              <w:top w:val="single" w:sz="1" w:space="0" w:color="000000"/>
              <w:left w:val="single" w:sz="1" w:space="0" w:color="000000"/>
              <w:bottom w:val="single" w:sz="1" w:space="0" w:color="000000"/>
              <w:right w:val="single" w:sz="1" w:space="0" w:color="000000"/>
            </w:tcBorders>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Краткие технические </w:t>
            </w:r>
            <w:proofErr w:type="spellStart"/>
            <w:r w:rsidRPr="006F2A9C">
              <w:rPr>
                <w:rFonts w:ascii="Times New Roman" w:eastAsia="TimesNewRomanPS-BoldMT" w:hAnsi="Times New Roman" w:cs="Times New Roman"/>
                <w:b/>
                <w:bCs/>
                <w:sz w:val="20"/>
                <w:szCs w:val="20"/>
                <w:lang w:eastAsia="ar-SA"/>
              </w:rPr>
              <w:t>хар-ки</w:t>
            </w:r>
            <w:proofErr w:type="spellEnd"/>
          </w:p>
        </w:tc>
        <w:tc>
          <w:tcPr>
            <w:tcW w:w="851" w:type="dxa"/>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 xml:space="preserve">Ед. </w:t>
            </w:r>
            <w:proofErr w:type="spellStart"/>
            <w:r w:rsidRPr="006F2A9C">
              <w:rPr>
                <w:rFonts w:ascii="Times New Roman" w:eastAsia="TimesNewRomanPS-BoldMT" w:hAnsi="Times New Roman" w:cs="Times New Roman"/>
                <w:b/>
                <w:bCs/>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Кол-во</w:t>
            </w:r>
          </w:p>
        </w:tc>
        <w:tc>
          <w:tcPr>
            <w:tcW w:w="606" w:type="dxa"/>
            <w:gridSpan w:val="2"/>
            <w:tcBorders>
              <w:top w:val="single" w:sz="1" w:space="0" w:color="000000"/>
              <w:left w:val="single" w:sz="1" w:space="0" w:color="000000"/>
              <w:bottom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NewRomanPS-BoldMT" w:hAnsi="Times New Roman" w:cs="Times New Roman"/>
                <w:b/>
                <w:bCs/>
                <w:sz w:val="20"/>
                <w:szCs w:val="20"/>
                <w:lang w:eastAsia="ar-SA"/>
              </w:rPr>
            </w:pPr>
            <w:r w:rsidRPr="006F2A9C">
              <w:rPr>
                <w:rFonts w:ascii="Times New Roman" w:eastAsia="TimesNewRomanPS-BoldMT" w:hAnsi="Times New Roman" w:cs="Times New Roman"/>
                <w:b/>
                <w:bCs/>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6F2A9C" w:rsidRDefault="00F539AC" w:rsidP="0011633A">
            <w:pPr>
              <w:suppressLineNumbers/>
              <w:suppressAutoHyphens/>
              <w:autoSpaceDE w:val="0"/>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NewRomanPS-BoldMT" w:hAnsi="Times New Roman" w:cs="Times New Roman"/>
                <w:b/>
                <w:bCs/>
                <w:sz w:val="20"/>
                <w:szCs w:val="20"/>
                <w:lang w:eastAsia="ar-SA"/>
              </w:rPr>
              <w:t>Сумма</w:t>
            </w:r>
          </w:p>
        </w:tc>
      </w:tr>
      <w:tr w:rsidR="00F539AC" w:rsidRPr="006F2A9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bCs/>
                <w:sz w:val="20"/>
                <w:szCs w:val="20"/>
                <w:lang w:eastAsia="ar-SA"/>
              </w:rPr>
              <w:t>Оборудование, расходный материал.</w:t>
            </w:r>
          </w:p>
        </w:tc>
      </w:tr>
      <w:tr w:rsidR="00F539AC" w:rsidRPr="006F2A9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6F2A9C" w:rsidRDefault="00F539AC" w:rsidP="0011633A">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6F2A9C" w:rsidRDefault="00F539AC" w:rsidP="0011633A">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6F2A9C" w:rsidRDefault="00F539AC" w:rsidP="0011633A">
            <w:pPr>
              <w:spacing w:after="0" w:line="240" w:lineRule="auto"/>
              <w:jc w:val="center"/>
              <w:rPr>
                <w:rFonts w:ascii="Times New Roman" w:eastAsia="Times New Roman" w:hAnsi="Times New Roman" w:cs="Times New Roman"/>
                <w:sz w:val="20"/>
                <w:szCs w:val="20"/>
                <w:lang w:eastAsia="ru-RU"/>
              </w:rPr>
            </w:pPr>
          </w:p>
        </w:tc>
        <w:tc>
          <w:tcPr>
            <w:tcW w:w="606" w:type="dxa"/>
            <w:gridSpan w:val="2"/>
            <w:tcBorders>
              <w:left w:val="single" w:sz="1" w:space="0" w:color="000000"/>
              <w:bottom w:val="single" w:sz="1" w:space="0" w:color="000000"/>
            </w:tcBorders>
            <w:shd w:val="clear" w:color="auto" w:fill="auto"/>
            <w:vAlign w:val="center"/>
          </w:tcPr>
          <w:p w:rsidR="00F539AC" w:rsidRPr="006F2A9C" w:rsidRDefault="00F539AC" w:rsidP="0011633A">
            <w:pPr>
              <w:spacing w:after="0" w:line="240" w:lineRule="auto"/>
              <w:jc w:val="center"/>
              <w:rPr>
                <w:rFonts w:ascii="Times New Roman" w:eastAsia="Times New Roman" w:hAnsi="Times New Roman" w:cs="Times New Roman"/>
                <w:sz w:val="20"/>
                <w:szCs w:val="20"/>
                <w:lang w:eastAsia="ru-RU"/>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ind w:left="360"/>
              <w:rPr>
                <w:rFonts w:ascii="Times New Roman" w:eastAsia="TimesNewRomanPSMT" w:hAnsi="Times New Roman" w:cs="Times New Roman"/>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6F2A9C" w:rsidRDefault="00F539AC" w:rsidP="0011633A">
            <w:pPr>
              <w:suppressAutoHyphens/>
              <w:autoSpaceDE w:val="0"/>
              <w:spacing w:after="0" w:line="240" w:lineRule="auto"/>
              <w:rPr>
                <w:rFonts w:ascii="Times New Roman" w:eastAsia="Times New Roman" w:hAnsi="Times New Roman" w:cs="Times New Roman"/>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Краткое описание:</w:t>
            </w: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LineNumbers/>
              <w:suppressAutoHyphens/>
              <w:spacing w:after="0" w:line="240" w:lineRule="auto"/>
              <w:rPr>
                <w:rFonts w:ascii="Times New Roman" w:eastAsia="Times New Roman" w:hAnsi="Times New Roman" w:cs="Times New Roman"/>
                <w:sz w:val="20"/>
                <w:szCs w:val="20"/>
                <w:lang w:eastAsia="ar-SA"/>
              </w:rPr>
            </w:pPr>
            <w:r w:rsidRPr="006F2A9C">
              <w:rPr>
                <w:rFonts w:ascii="Times New Roman" w:eastAsia="Times New Roman" w:hAnsi="Times New Roman" w:cs="Times New Roman"/>
                <w:b/>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6F2A9C" w:rsidRDefault="00F539AC" w:rsidP="0011633A">
            <w:pPr>
              <w:suppressLineNumbers/>
              <w:suppressAutoHyphens/>
              <w:spacing w:after="0" w:line="240" w:lineRule="auto"/>
              <w:jc w:val="center"/>
              <w:rPr>
                <w:rFonts w:ascii="Times New Roman" w:eastAsia="Times New Roman" w:hAnsi="Times New Roman" w:cs="Times New Roman"/>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LineNumbers/>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 </w:t>
            </w:r>
          </w:p>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НДС</w:t>
            </w:r>
            <w:r>
              <w:rPr>
                <w:rFonts w:ascii="Times New Roman" w:eastAsia="Times New Roman" w:hAnsi="Times New Roman" w:cs="Times New Roman"/>
                <w:sz w:val="20"/>
                <w:szCs w:val="20"/>
                <w:lang w:eastAsia="ar-SA"/>
              </w:rPr>
              <w:t>%</w:t>
            </w:r>
            <w:r w:rsidRPr="006F2A9C">
              <w:rPr>
                <w:rFonts w:ascii="Times New Roman" w:eastAsia="Times New Roman" w:hAnsi="Times New Roman" w:cs="Times New Roman"/>
                <w:sz w:val="20"/>
                <w:szCs w:val="20"/>
                <w:lang w:eastAsia="ar-SA"/>
              </w:rPr>
              <w:t>:</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6F2A9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6F2A9C" w:rsidRDefault="00F539AC" w:rsidP="0011633A">
            <w:pPr>
              <w:suppressAutoHyphens/>
              <w:spacing w:after="0" w:line="240" w:lineRule="auto"/>
              <w:jc w:val="right"/>
              <w:rPr>
                <w:rFonts w:ascii="Times New Roman" w:eastAsia="Times New Roman" w:hAnsi="Times New Roman" w:cs="Times New Roman"/>
                <w:sz w:val="20"/>
                <w:szCs w:val="20"/>
                <w:lang w:eastAsia="ar-SA"/>
              </w:rPr>
            </w:pPr>
            <w:r w:rsidRPr="006F2A9C">
              <w:rPr>
                <w:rFonts w:ascii="Times New Roman" w:eastAsia="Times New Roman" w:hAnsi="Times New Roman" w:cs="Times New Roman"/>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6F2A9C" w:rsidRDefault="00F539AC" w:rsidP="0011633A">
            <w:pPr>
              <w:suppressAutoHyphens/>
              <w:spacing w:after="0" w:line="240" w:lineRule="auto"/>
              <w:jc w:val="center"/>
              <w:rPr>
                <w:rFonts w:ascii="Times New Roman" w:eastAsia="Times New Roman" w:hAnsi="Times New Roman" w:cs="Times New Roman"/>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Краснокутский</w:t>
            </w:r>
            <w:proofErr w:type="spellEnd"/>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964" w:type="dxa"/>
            <w:tcBorders>
              <w:top w:val="single" w:sz="1" w:space="0" w:color="000000"/>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п/п</w:t>
            </w:r>
          </w:p>
        </w:tc>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3334"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851" w:type="dxa"/>
            <w:tcBorders>
              <w:top w:val="single" w:sz="1" w:space="0" w:color="000000"/>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606"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964" w:type="dxa"/>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2041" w:type="dxa"/>
            <w:gridSpan w:val="2"/>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3334" w:type="dxa"/>
            <w:gridSpan w:val="2"/>
            <w:tcBorders>
              <w:left w:val="single" w:sz="1" w:space="0" w:color="000000"/>
              <w:bottom w:val="single" w:sz="1" w:space="0" w:color="000000"/>
              <w:right w:val="single" w:sz="1" w:space="0" w:color="000000"/>
            </w:tcBorders>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851" w:type="dxa"/>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606" w:type="dxa"/>
            <w:gridSpan w:val="2"/>
            <w:tcBorders>
              <w:left w:val="single" w:sz="1" w:space="0" w:color="000000"/>
              <w:bottom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F539AC">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Марксовский</w:t>
            </w:r>
            <w:proofErr w:type="spellEnd"/>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Новоузенский</w:t>
            </w:r>
            <w:proofErr w:type="spellEnd"/>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Pr>
                <w:rFonts w:ascii="Times New Roman" w:eastAsia="Times New Roman" w:hAnsi="Times New Roman" w:cs="Times New Roman"/>
                <w:kern w:val="1"/>
                <w:sz w:val="20"/>
                <w:szCs w:val="20"/>
                <w:lang w:eastAsia="ar-SA"/>
              </w:rPr>
              <w:t>Петровский</w:t>
            </w:r>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Pr>
                <w:rFonts w:ascii="Times New Roman" w:eastAsia="Times New Roman" w:hAnsi="Times New Roman" w:cs="Times New Roman"/>
                <w:kern w:val="1"/>
                <w:sz w:val="20"/>
                <w:szCs w:val="20"/>
                <w:lang w:eastAsia="ar-SA"/>
              </w:rPr>
              <w:t>Пугачёвский</w:t>
            </w:r>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Ртищевский</w:t>
            </w:r>
            <w:proofErr w:type="spellEnd"/>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trHeight w:val="484"/>
          <w:jc w:val="center"/>
        </w:trPr>
        <w:tc>
          <w:tcPr>
            <w:tcW w:w="9789" w:type="dxa"/>
            <w:gridSpan w:val="12"/>
            <w:tcBorders>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Расчёт стоимости модернизации системы видеонаблюдения на объекте</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roofErr w:type="spellStart"/>
            <w:r>
              <w:rPr>
                <w:rFonts w:ascii="Times New Roman" w:eastAsia="Times New Roman" w:hAnsi="Times New Roman" w:cs="Times New Roman"/>
                <w:kern w:val="1"/>
                <w:sz w:val="20"/>
                <w:szCs w:val="20"/>
                <w:lang w:eastAsia="ar-SA"/>
              </w:rPr>
              <w:t>Хвалынский</w:t>
            </w:r>
            <w:proofErr w:type="spellEnd"/>
            <w:r w:rsidRPr="00F539AC">
              <w:rPr>
                <w:rFonts w:ascii="Times New Roman" w:eastAsia="Times New Roman" w:hAnsi="Times New Roman" w:cs="Times New Roman"/>
                <w:kern w:val="1"/>
                <w:sz w:val="20"/>
                <w:szCs w:val="20"/>
                <w:lang w:eastAsia="ar-SA"/>
              </w:rPr>
              <w:t xml:space="preserve"> центр очного обслуживания клиентов ПАО “Саратовэнерго»</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c>
          <w:tcPr>
            <w:tcW w:w="4043" w:type="dxa"/>
            <w:gridSpan w:val="2"/>
            <w:tcBorders>
              <w:top w:val="single" w:sz="1" w:space="0" w:color="000000"/>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Краткие технические </w:t>
            </w:r>
            <w:proofErr w:type="spellStart"/>
            <w:r w:rsidRPr="00F539AC">
              <w:rPr>
                <w:rFonts w:ascii="Times New Roman" w:eastAsia="Times New Roman" w:hAnsi="Times New Roman" w:cs="Times New Roman"/>
                <w:b/>
                <w:bCs/>
                <w:kern w:val="1"/>
                <w:sz w:val="20"/>
                <w:szCs w:val="20"/>
                <w:lang w:eastAsia="ar-SA"/>
              </w:rPr>
              <w:t>хар-ки</w:t>
            </w:r>
            <w:proofErr w:type="spellEnd"/>
          </w:p>
        </w:tc>
        <w:tc>
          <w:tcPr>
            <w:tcW w:w="1145" w:type="dxa"/>
            <w:gridSpan w:val="3"/>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 xml:space="preserve">Ед. </w:t>
            </w:r>
            <w:proofErr w:type="spellStart"/>
            <w:r w:rsidRPr="00F539AC">
              <w:rPr>
                <w:rFonts w:ascii="Times New Roman" w:eastAsia="Times New Roman" w:hAnsi="Times New Roman" w:cs="Times New Roman"/>
                <w:b/>
                <w:bCs/>
                <w:kern w:val="1"/>
                <w:sz w:val="20"/>
                <w:szCs w:val="20"/>
                <w:lang w:eastAsia="ar-SA"/>
              </w:rPr>
              <w:t>изм</w:t>
            </w:r>
            <w:proofErr w:type="spellEnd"/>
          </w:p>
        </w:tc>
        <w:tc>
          <w:tcPr>
            <w:tcW w:w="850" w:type="dxa"/>
            <w:gridSpan w:val="2"/>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Кол-во</w:t>
            </w:r>
          </w:p>
        </w:tc>
        <w:tc>
          <w:tcPr>
            <w:tcW w:w="567" w:type="dxa"/>
            <w:tcBorders>
              <w:top w:val="single" w:sz="1" w:space="0" w:color="000000"/>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b/>
                <w:bCs/>
                <w:kern w:val="1"/>
                <w:sz w:val="20"/>
                <w:szCs w:val="20"/>
                <w:lang w:eastAsia="ar-SA"/>
              </w:rPr>
            </w:pPr>
            <w:r w:rsidRPr="00F539AC">
              <w:rPr>
                <w:rFonts w:ascii="Times New Roman" w:eastAsia="Times New Roman" w:hAnsi="Times New Roman" w:cs="Times New Roman"/>
                <w:b/>
                <w:bCs/>
                <w:kern w:val="1"/>
                <w:sz w:val="20"/>
                <w:szCs w:val="20"/>
                <w:lang w:eastAsia="ar-SA"/>
              </w:rPr>
              <w:t>Цена</w:t>
            </w:r>
          </w:p>
        </w:tc>
        <w:tc>
          <w:tcPr>
            <w:tcW w:w="1134" w:type="dxa"/>
            <w:tcBorders>
              <w:top w:val="single" w:sz="1" w:space="0" w:color="000000"/>
              <w:left w:val="single" w:sz="1" w:space="0" w:color="000000"/>
              <w:bottom w:val="single" w:sz="1" w:space="0" w:color="000000"/>
              <w:right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Сумма</w:t>
            </w:r>
          </w:p>
        </w:tc>
      </w:tr>
      <w:tr w:rsidR="00F539AC" w:rsidRPr="00F539AC" w:rsidTr="0011633A">
        <w:trPr>
          <w:jc w:val="center"/>
        </w:trPr>
        <w:tc>
          <w:tcPr>
            <w:tcW w:w="9789" w:type="dxa"/>
            <w:gridSpan w:val="1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bCs/>
                <w:kern w:val="1"/>
                <w:sz w:val="20"/>
                <w:szCs w:val="20"/>
                <w:lang w:eastAsia="ar-SA"/>
              </w:rPr>
              <w:t>Оборудование, расходный материал.</w:t>
            </w: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F539AC">
        <w:trPr>
          <w:gridAfter w:val="1"/>
          <w:wAfter w:w="9" w:type="dxa"/>
          <w:jc w:val="center"/>
        </w:trPr>
        <w:tc>
          <w:tcPr>
            <w:tcW w:w="2041" w:type="dxa"/>
            <w:gridSpan w:val="2"/>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4043" w:type="dxa"/>
            <w:gridSpan w:val="2"/>
            <w:tcBorders>
              <w:left w:val="single" w:sz="1" w:space="0" w:color="000000"/>
              <w:bottom w:val="single" w:sz="1" w:space="0" w:color="000000"/>
              <w:right w:val="single" w:sz="1" w:space="0" w:color="000000"/>
            </w:tcBorders>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Краткое описание:</w:t>
            </w: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b/>
                <w:kern w:val="1"/>
                <w:sz w:val="20"/>
                <w:szCs w:val="20"/>
                <w:lang w:eastAsia="ar-SA"/>
              </w:rPr>
              <w:t>Производитель:</w:t>
            </w:r>
          </w:p>
        </w:tc>
        <w:tc>
          <w:tcPr>
            <w:tcW w:w="1145" w:type="dxa"/>
            <w:gridSpan w:val="3"/>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850" w:type="dxa"/>
            <w:gridSpan w:val="2"/>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567" w:type="dxa"/>
            <w:tcBorders>
              <w:left w:val="single" w:sz="1" w:space="0" w:color="000000"/>
              <w:bottom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Итого:</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 </w:t>
            </w:r>
          </w:p>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Оборудование и материалы: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Монтажные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Пуско-наладочные работы:</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Всего без 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НДС%:</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r w:rsidR="00F539AC" w:rsidRPr="00F539AC" w:rsidTr="0011633A">
        <w:trPr>
          <w:gridAfter w:val="1"/>
          <w:wAfter w:w="9" w:type="dxa"/>
          <w:jc w:val="center"/>
        </w:trPr>
        <w:tc>
          <w:tcPr>
            <w:tcW w:w="8646" w:type="dxa"/>
            <w:gridSpan w:val="10"/>
            <w:tcBorders>
              <w:left w:val="single" w:sz="1" w:space="0" w:color="000000"/>
              <w:bottom w:val="single" w:sz="1" w:space="0" w:color="000000"/>
            </w:tcBorders>
            <w:shd w:val="clear" w:color="auto" w:fill="auto"/>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r w:rsidRPr="00F539AC">
              <w:rPr>
                <w:rFonts w:ascii="Times New Roman" w:eastAsia="Times New Roman" w:hAnsi="Times New Roman" w:cs="Times New Roman"/>
                <w:kern w:val="1"/>
                <w:sz w:val="20"/>
                <w:szCs w:val="20"/>
                <w:lang w:eastAsia="ar-SA"/>
              </w:rPr>
              <w:t xml:space="preserve">Всего: </w:t>
            </w:r>
          </w:p>
        </w:tc>
        <w:tc>
          <w:tcPr>
            <w:tcW w:w="1134" w:type="dxa"/>
            <w:tcBorders>
              <w:left w:val="single" w:sz="1" w:space="0" w:color="000000"/>
              <w:bottom w:val="single" w:sz="1" w:space="0" w:color="000000"/>
              <w:right w:val="single" w:sz="1" w:space="0" w:color="000000"/>
            </w:tcBorders>
            <w:shd w:val="clear" w:color="auto" w:fill="auto"/>
            <w:vAlign w:val="center"/>
          </w:tcPr>
          <w:p w:rsidR="00F539AC" w:rsidRPr="00F539AC" w:rsidRDefault="00F539AC" w:rsidP="0011633A">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c>
      </w:tr>
    </w:tbl>
    <w:p w:rsidR="005A0195" w:rsidRDefault="005A0195" w:rsidP="00085F6F">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p w:rsidR="005A0195" w:rsidRDefault="005A0195" w:rsidP="00085F6F">
      <w:pPr>
        <w:widowControl w:val="0"/>
        <w:suppressAutoHyphens/>
        <w:autoSpaceDE w:val="0"/>
        <w:spacing w:after="0" w:line="240" w:lineRule="auto"/>
        <w:contextualSpacing/>
        <w:jc w:val="center"/>
        <w:rPr>
          <w:rFonts w:ascii="Times New Roman" w:eastAsia="Times New Roman" w:hAnsi="Times New Roman" w:cs="Times New Roman"/>
          <w:kern w:val="1"/>
          <w:sz w:val="20"/>
          <w:szCs w:val="20"/>
          <w:lang w:eastAsia="ar-SA"/>
        </w:rPr>
      </w:pPr>
    </w:p>
    <w:tbl>
      <w:tblPr>
        <w:tblW w:w="4961" w:type="dxa"/>
        <w:tblInd w:w="1" w:type="dxa"/>
        <w:tblLayout w:type="fixed"/>
        <w:tblLook w:val="0000" w:firstRow="0" w:lastRow="0" w:firstColumn="0" w:lastColumn="0" w:noHBand="0" w:noVBand="0"/>
      </w:tblPr>
      <w:tblGrid>
        <w:gridCol w:w="4961"/>
      </w:tblGrid>
      <w:tr w:rsidR="009F508A" w:rsidRPr="00EF739E" w:rsidTr="00F539AC">
        <w:trPr>
          <w:cantSplit/>
          <w:trHeight w:val="116"/>
        </w:trPr>
        <w:tc>
          <w:tcPr>
            <w:tcW w:w="4961" w:type="dxa"/>
            <w:shd w:val="clear" w:color="auto" w:fill="auto"/>
          </w:tcPr>
          <w:p w:rsidR="009F508A" w:rsidRDefault="009F508A"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F539AC" w:rsidRDefault="00F539AC"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F539AC" w:rsidRDefault="00F539AC"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F539AC" w:rsidRDefault="00F539AC"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F539AC" w:rsidRDefault="00F539AC"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F539AC" w:rsidRPr="00EF739E" w:rsidRDefault="00F539AC"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9F508A" w:rsidRPr="00EF739E" w:rsidRDefault="009F508A"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9F508A" w:rsidRPr="00EF739E" w:rsidRDefault="009F508A" w:rsidP="009F508A">
            <w:pPr>
              <w:suppressAutoHyphens/>
              <w:snapToGrid w:val="0"/>
              <w:spacing w:after="0" w:line="100" w:lineRule="atLeast"/>
              <w:jc w:val="right"/>
              <w:rPr>
                <w:rFonts w:ascii="Times New Roman" w:eastAsia="Times New Roman" w:hAnsi="Times New Roman" w:cs="Times New Roman"/>
                <w:sz w:val="24"/>
                <w:szCs w:val="24"/>
                <w:lang w:eastAsia="ar-SA"/>
              </w:rPr>
            </w:pPr>
          </w:p>
          <w:p w:rsidR="009F508A" w:rsidRPr="00EF739E" w:rsidRDefault="009F508A" w:rsidP="009F508A">
            <w:pPr>
              <w:suppressAutoHyphens/>
              <w:spacing w:after="0" w:line="100" w:lineRule="atLeast"/>
              <w:rPr>
                <w:rFonts w:ascii="Times New Roman" w:eastAsia="Times New Roman" w:hAnsi="Times New Roman" w:cs="Times New Roman"/>
                <w:sz w:val="24"/>
                <w:szCs w:val="24"/>
                <w:vertAlign w:val="superscript"/>
                <w:lang w:eastAsia="ar-SA"/>
              </w:rPr>
            </w:pPr>
            <w:r w:rsidRPr="00EF739E">
              <w:rPr>
                <w:rFonts w:ascii="Times New Roman" w:eastAsia="Times New Roman" w:hAnsi="Times New Roman" w:cs="Times New Roman"/>
                <w:sz w:val="24"/>
                <w:szCs w:val="24"/>
                <w:lang w:eastAsia="ar-SA"/>
              </w:rPr>
              <w:t>___________________________________</w:t>
            </w:r>
          </w:p>
          <w:p w:rsidR="009F508A" w:rsidRPr="00EF739E" w:rsidRDefault="009F508A" w:rsidP="009F508A">
            <w:pPr>
              <w:tabs>
                <w:tab w:val="left" w:pos="34"/>
              </w:tabs>
              <w:suppressAutoHyphens/>
              <w:spacing w:after="0" w:line="100" w:lineRule="atLeast"/>
              <w:jc w:val="center"/>
              <w:rPr>
                <w:rFonts w:ascii="Times New Roman" w:eastAsia="Times New Roman" w:hAnsi="Times New Roman" w:cs="Times New Roman"/>
                <w:sz w:val="24"/>
                <w:szCs w:val="24"/>
                <w:lang w:eastAsia="ar-SA"/>
              </w:rPr>
            </w:pPr>
            <w:r w:rsidRPr="00EF739E">
              <w:rPr>
                <w:rFonts w:ascii="Times New Roman" w:eastAsia="Times New Roman" w:hAnsi="Times New Roman" w:cs="Times New Roman"/>
                <w:sz w:val="24"/>
                <w:szCs w:val="24"/>
                <w:vertAlign w:val="superscript"/>
                <w:lang w:eastAsia="ar-SA"/>
              </w:rPr>
              <w:t>(подпись, М.П.)</w:t>
            </w:r>
          </w:p>
        </w:tc>
      </w:tr>
      <w:tr w:rsidR="009F508A" w:rsidRPr="00EF739E" w:rsidTr="00F539AC">
        <w:trPr>
          <w:cantSplit/>
          <w:trHeight w:val="116"/>
        </w:trPr>
        <w:tc>
          <w:tcPr>
            <w:tcW w:w="4961" w:type="dxa"/>
            <w:shd w:val="clear" w:color="auto" w:fill="auto"/>
          </w:tcPr>
          <w:p w:rsidR="009F508A" w:rsidRPr="00EF739E" w:rsidRDefault="009F508A" w:rsidP="009F508A">
            <w:pPr>
              <w:suppressAutoHyphens/>
              <w:snapToGrid w:val="0"/>
              <w:spacing w:after="0" w:line="100" w:lineRule="atLeast"/>
              <w:jc w:val="right"/>
              <w:rPr>
                <w:rFonts w:ascii="Times New Roman" w:eastAsia="Times New Roman" w:hAnsi="Times New Roman" w:cs="Times New Roman"/>
                <w:sz w:val="24"/>
                <w:szCs w:val="24"/>
                <w:lang w:eastAsia="ar-SA"/>
              </w:rPr>
            </w:pPr>
          </w:p>
        </w:tc>
      </w:tr>
      <w:tr w:rsidR="009F508A" w:rsidRPr="00EF739E" w:rsidTr="00F539AC">
        <w:trPr>
          <w:cantSplit/>
          <w:trHeight w:val="116"/>
        </w:trPr>
        <w:tc>
          <w:tcPr>
            <w:tcW w:w="4961" w:type="dxa"/>
            <w:shd w:val="clear" w:color="auto" w:fill="auto"/>
          </w:tcPr>
          <w:p w:rsidR="009F508A" w:rsidRPr="00EF739E" w:rsidRDefault="009F508A" w:rsidP="009F508A">
            <w:pPr>
              <w:tabs>
                <w:tab w:val="left" w:pos="4428"/>
              </w:tabs>
              <w:suppressAutoHyphens/>
              <w:spacing w:after="0" w:line="100" w:lineRule="atLeast"/>
              <w:jc w:val="center"/>
              <w:rPr>
                <w:rFonts w:ascii="Times New Roman" w:eastAsia="Times New Roman" w:hAnsi="Times New Roman" w:cs="Times New Roman"/>
                <w:sz w:val="24"/>
                <w:szCs w:val="24"/>
                <w:vertAlign w:val="superscript"/>
                <w:lang w:eastAsia="ar-SA"/>
              </w:rPr>
            </w:pPr>
            <w:r w:rsidRPr="00EF739E">
              <w:rPr>
                <w:rFonts w:ascii="Times New Roman" w:eastAsia="Times New Roman" w:hAnsi="Times New Roman" w:cs="Times New Roman"/>
                <w:sz w:val="24"/>
                <w:szCs w:val="24"/>
                <w:vertAlign w:val="superscript"/>
                <w:lang w:eastAsia="ar-SA"/>
              </w:rPr>
              <w:t xml:space="preserve"> (фамилия, имя, отчество подписавшего, должность)</w:t>
            </w:r>
          </w:p>
        </w:tc>
      </w:tr>
    </w:tbl>
    <w:p w:rsidR="00EF739E" w:rsidRPr="00776C68" w:rsidRDefault="00EF739E" w:rsidP="0022323B">
      <w:pPr>
        <w:rPr>
          <w:rFonts w:ascii="Times New Roman" w:hAnsi="Times New Roman" w:cs="Times New Roman"/>
          <w:sz w:val="24"/>
          <w:szCs w:val="24"/>
        </w:rPr>
      </w:pPr>
    </w:p>
    <w:sectPr w:rsidR="00EF739E" w:rsidRPr="00776C68" w:rsidSect="0022323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imesNewRomanPS-BoldMT">
    <w:altName w:val="Times New Roman"/>
    <w:charset w:val="CC"/>
    <w:family w:val="auto"/>
    <w:pitch w:val="default"/>
  </w:font>
  <w:font w:name="TimesNewRomanPSMT">
    <w:altName w:val="Times New Roman"/>
    <w:charset w:val="CC"/>
    <w:family w:val="roman"/>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86AB5"/>
    <w:multiLevelType w:val="hybridMultilevel"/>
    <w:tmpl w:val="BB8A2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B06F90"/>
    <w:multiLevelType w:val="hybridMultilevel"/>
    <w:tmpl w:val="92BCB3E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AF10A7"/>
    <w:multiLevelType w:val="multilevel"/>
    <w:tmpl w:val="3040668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721501A"/>
    <w:multiLevelType w:val="hybridMultilevel"/>
    <w:tmpl w:val="709C7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9F21FE"/>
    <w:multiLevelType w:val="hybridMultilevel"/>
    <w:tmpl w:val="6CF8E4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F84759"/>
    <w:multiLevelType w:val="hybridMultilevel"/>
    <w:tmpl w:val="DE18C4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07DF4"/>
    <w:multiLevelType w:val="hybridMultilevel"/>
    <w:tmpl w:val="976456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836536E"/>
    <w:multiLevelType w:val="hybridMultilevel"/>
    <w:tmpl w:val="D30E74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0"/>
  </w:num>
  <w:num w:numId="5">
    <w:abstractNumId w:val="7"/>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61B"/>
    <w:rsid w:val="00013F12"/>
    <w:rsid w:val="000654CB"/>
    <w:rsid w:val="00085F6F"/>
    <w:rsid w:val="0009761B"/>
    <w:rsid w:val="0011633A"/>
    <w:rsid w:val="00123F24"/>
    <w:rsid w:val="00137DCE"/>
    <w:rsid w:val="001A3C7C"/>
    <w:rsid w:val="0022323B"/>
    <w:rsid w:val="00275E49"/>
    <w:rsid w:val="002A74F1"/>
    <w:rsid w:val="002E6EBF"/>
    <w:rsid w:val="00322248"/>
    <w:rsid w:val="00323EAF"/>
    <w:rsid w:val="0034224A"/>
    <w:rsid w:val="003A16C6"/>
    <w:rsid w:val="00403417"/>
    <w:rsid w:val="00446A16"/>
    <w:rsid w:val="0047188C"/>
    <w:rsid w:val="004D49B7"/>
    <w:rsid w:val="004E4E9B"/>
    <w:rsid w:val="005113B5"/>
    <w:rsid w:val="00543955"/>
    <w:rsid w:val="005A0195"/>
    <w:rsid w:val="006039C7"/>
    <w:rsid w:val="00624E2B"/>
    <w:rsid w:val="00681EFD"/>
    <w:rsid w:val="006B08E5"/>
    <w:rsid w:val="006C7A79"/>
    <w:rsid w:val="006F2A9C"/>
    <w:rsid w:val="00763D43"/>
    <w:rsid w:val="00776C68"/>
    <w:rsid w:val="00794727"/>
    <w:rsid w:val="007A062A"/>
    <w:rsid w:val="007D731E"/>
    <w:rsid w:val="007E1D9D"/>
    <w:rsid w:val="0085524E"/>
    <w:rsid w:val="008652F3"/>
    <w:rsid w:val="008751A0"/>
    <w:rsid w:val="00880CDA"/>
    <w:rsid w:val="00893892"/>
    <w:rsid w:val="00915D84"/>
    <w:rsid w:val="009935F3"/>
    <w:rsid w:val="00995E77"/>
    <w:rsid w:val="009A1250"/>
    <w:rsid w:val="009F508A"/>
    <w:rsid w:val="00A439A2"/>
    <w:rsid w:val="00A7051F"/>
    <w:rsid w:val="00AF377A"/>
    <w:rsid w:val="00B21A4E"/>
    <w:rsid w:val="00B457B8"/>
    <w:rsid w:val="00BB04C3"/>
    <w:rsid w:val="00C06DA3"/>
    <w:rsid w:val="00C17D84"/>
    <w:rsid w:val="00C51FB8"/>
    <w:rsid w:val="00C73337"/>
    <w:rsid w:val="00CB5BBE"/>
    <w:rsid w:val="00D245BD"/>
    <w:rsid w:val="00D62EC6"/>
    <w:rsid w:val="00D63BB1"/>
    <w:rsid w:val="00D65747"/>
    <w:rsid w:val="00DC70F4"/>
    <w:rsid w:val="00DD5301"/>
    <w:rsid w:val="00E628EA"/>
    <w:rsid w:val="00E65282"/>
    <w:rsid w:val="00ED6094"/>
    <w:rsid w:val="00EE70EF"/>
    <w:rsid w:val="00EF6BD1"/>
    <w:rsid w:val="00EF739E"/>
    <w:rsid w:val="00F539AC"/>
    <w:rsid w:val="00FA5F51"/>
    <w:rsid w:val="00FC5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7ADB"/>
  <w15:chartTrackingRefBased/>
  <w15:docId w15:val="{9A865CC5-DFDF-4B50-9987-52A071C20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731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Буллет,Bullet_IRAO"/>
    <w:basedOn w:val="a"/>
    <w:link w:val="a4"/>
    <w:uiPriority w:val="34"/>
    <w:qFormat/>
    <w:rsid w:val="007D731E"/>
    <w:pPr>
      <w:ind w:left="720"/>
      <w:contextualSpacing/>
    </w:pPr>
  </w:style>
  <w:style w:type="character" w:customStyle="1" w:styleId="a4">
    <w:name w:val="Абзац списка Знак"/>
    <w:aliases w:val="-Абзац списка Знак,Буллет Знак,Bullet_IRAO Знак"/>
    <w:link w:val="a3"/>
    <w:uiPriority w:val="34"/>
    <w:rsid w:val="007D731E"/>
  </w:style>
  <w:style w:type="character" w:styleId="a5">
    <w:name w:val="Hyperlink"/>
    <w:basedOn w:val="a0"/>
    <w:uiPriority w:val="99"/>
    <w:rsid w:val="007D731E"/>
    <w:rPr>
      <w:rFonts w:cs="Times New Roman"/>
      <w:color w:val="0067D5"/>
      <w:u w:val="single"/>
    </w:rPr>
  </w:style>
  <w:style w:type="paragraph" w:customStyle="1" w:styleId="Standard">
    <w:name w:val="Standard"/>
    <w:link w:val="Standard0"/>
    <w:rsid w:val="007D731E"/>
    <w:pPr>
      <w:suppressAutoHyphens/>
      <w:autoSpaceDN w:val="0"/>
      <w:spacing w:after="200" w:line="276" w:lineRule="auto"/>
      <w:textAlignment w:val="baseline"/>
    </w:pPr>
    <w:rPr>
      <w:rFonts w:ascii="Calibri" w:eastAsia="Times New Roman" w:hAnsi="Calibri" w:cs="Times New Roman"/>
      <w:kern w:val="3"/>
      <w:lang w:eastAsia="ar-SA"/>
    </w:rPr>
  </w:style>
  <w:style w:type="character" w:customStyle="1" w:styleId="Standard0">
    <w:name w:val="Standard Знак"/>
    <w:basedOn w:val="a0"/>
    <w:link w:val="Standard"/>
    <w:locked/>
    <w:rsid w:val="007D731E"/>
    <w:rPr>
      <w:rFonts w:ascii="Calibri" w:eastAsia="Times New Roman" w:hAnsi="Calibri" w:cs="Times New Roman"/>
      <w:kern w:val="3"/>
      <w:lang w:eastAsia="ar-SA"/>
    </w:rPr>
  </w:style>
  <w:style w:type="table" w:styleId="a6">
    <w:name w:val="Table Grid"/>
    <w:basedOn w:val="a1"/>
    <w:uiPriority w:val="39"/>
    <w:rsid w:val="00065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24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7">
    <w:name w:val="Unresolved Mention"/>
    <w:basedOn w:val="a0"/>
    <w:uiPriority w:val="99"/>
    <w:semiHidden/>
    <w:unhideWhenUsed/>
    <w:rsid w:val="00F53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26599">
      <w:bodyDiv w:val="1"/>
      <w:marLeft w:val="0"/>
      <w:marRight w:val="0"/>
      <w:marTop w:val="0"/>
      <w:marBottom w:val="0"/>
      <w:divBdr>
        <w:top w:val="none" w:sz="0" w:space="0" w:color="auto"/>
        <w:left w:val="none" w:sz="0" w:space="0" w:color="auto"/>
        <w:bottom w:val="none" w:sz="0" w:space="0" w:color="auto"/>
        <w:right w:val="none" w:sz="0" w:space="0" w:color="auto"/>
      </w:divBdr>
    </w:div>
    <w:div w:id="186228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0.003&#1083;&#1082;@F1.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3534</Words>
  <Characters>20149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ПАО Саратовэнерго</Company>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Чичерова Галина Владимировна</dc:creator>
  <cp:keywords/>
  <dc:description/>
  <cp:lastModifiedBy>Панин Николай Петрович</cp:lastModifiedBy>
  <cp:revision>2</cp:revision>
  <dcterms:created xsi:type="dcterms:W3CDTF">2021-12-30T06:52:00Z</dcterms:created>
  <dcterms:modified xsi:type="dcterms:W3CDTF">2021-12-30T06:52:00Z</dcterms:modified>
</cp:coreProperties>
</file>